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rPr>
        <w:t>山西师范大学</w:t>
      </w:r>
      <w:r>
        <w:rPr>
          <w:rFonts w:ascii="黑体" w:hAnsi="黑体" w:eastAsia="黑体"/>
          <w:sz w:val="32"/>
          <w:szCs w:val="32"/>
        </w:rPr>
        <w:t>201</w:t>
      </w:r>
      <w:r>
        <w:rPr>
          <w:rFonts w:hint="eastAsia" w:ascii="黑体" w:hAnsi="黑体" w:eastAsia="黑体"/>
          <w:sz w:val="32"/>
          <w:szCs w:val="32"/>
          <w:lang w:val="en-US" w:eastAsia="zh-CN"/>
        </w:rPr>
        <w:t>6</w:t>
      </w:r>
      <w:r>
        <w:rPr>
          <w:rFonts w:hint="eastAsia" w:ascii="黑体" w:hAnsi="黑体" w:eastAsia="黑体"/>
          <w:sz w:val="32"/>
          <w:szCs w:val="32"/>
        </w:rPr>
        <w:t>级师范生第</w:t>
      </w:r>
      <w:r>
        <w:rPr>
          <w:rFonts w:hint="eastAsia" w:ascii="黑体" w:hAnsi="黑体" w:eastAsia="黑体"/>
          <w:sz w:val="32"/>
          <w:szCs w:val="32"/>
          <w:lang w:eastAsia="zh-CN"/>
        </w:rPr>
        <w:t>一</w:t>
      </w:r>
      <w:r>
        <w:rPr>
          <w:rFonts w:hint="eastAsia" w:ascii="黑体" w:hAnsi="黑体" w:eastAsia="黑体"/>
          <w:sz w:val="32"/>
          <w:szCs w:val="32"/>
        </w:rPr>
        <w:t>批教育实习岗前培训方案</w:t>
      </w:r>
    </w:p>
    <w:p>
      <w:pPr>
        <w:spacing w:line="360" w:lineRule="auto"/>
        <w:ind w:firstLine="424" w:firstLineChars="202"/>
        <w:rPr>
          <w:szCs w:val="21"/>
        </w:rPr>
      </w:pPr>
      <w:r>
        <w:rPr>
          <w:rFonts w:hint="eastAsia"/>
          <w:szCs w:val="21"/>
        </w:rPr>
        <w:t>我校</w:t>
      </w:r>
      <w:r>
        <w:rPr>
          <w:szCs w:val="21"/>
        </w:rPr>
        <w:t>201</w:t>
      </w:r>
      <w:r>
        <w:rPr>
          <w:rFonts w:hint="eastAsia"/>
          <w:szCs w:val="21"/>
          <w:lang w:val="en-US" w:eastAsia="zh-CN"/>
        </w:rPr>
        <w:t>6</w:t>
      </w:r>
      <w:r>
        <w:rPr>
          <w:rFonts w:hint="eastAsia"/>
          <w:szCs w:val="21"/>
        </w:rPr>
        <w:t>级师范类各专业学生共有</w:t>
      </w:r>
      <w:r>
        <w:rPr>
          <w:szCs w:val="21"/>
        </w:rPr>
        <w:t>2</w:t>
      </w:r>
      <w:r>
        <w:rPr>
          <w:rFonts w:hint="eastAsia"/>
          <w:szCs w:val="21"/>
          <w:lang w:val="en-US" w:eastAsia="zh-CN"/>
        </w:rPr>
        <w:t>165</w:t>
      </w:r>
      <w:r>
        <w:rPr>
          <w:rFonts w:hint="eastAsia"/>
          <w:szCs w:val="21"/>
        </w:rPr>
        <w:t>名，这些学生已修完教学计划中的全部必修课程，完成了中学学科教学论与中学课堂教学设计的理论学习与教学技能训练，通过了初步测试</w:t>
      </w:r>
      <w:r>
        <w:rPr>
          <w:szCs w:val="21"/>
        </w:rPr>
        <w:t>,</w:t>
      </w:r>
      <w:r>
        <w:rPr>
          <w:rFonts w:hint="eastAsia"/>
          <w:szCs w:val="21"/>
        </w:rPr>
        <w:t>具备了走上中小学讲台的基本教育素养，但学生的教师职业综合素养和教育教学经验还比较欠缺</w:t>
      </w:r>
      <w:r>
        <w:rPr>
          <w:szCs w:val="21"/>
        </w:rPr>
        <w:t>,</w:t>
      </w:r>
      <w:r>
        <w:rPr>
          <w:rFonts w:hint="eastAsia"/>
          <w:szCs w:val="21"/>
        </w:rPr>
        <w:t>需要进一步强化。根据</w:t>
      </w:r>
      <w:r>
        <w:rPr>
          <w:szCs w:val="21"/>
        </w:rPr>
        <w:t>201</w:t>
      </w:r>
      <w:r>
        <w:rPr>
          <w:rFonts w:hint="eastAsia"/>
          <w:szCs w:val="21"/>
          <w:lang w:val="en-US" w:eastAsia="zh-CN"/>
        </w:rPr>
        <w:t>6</w:t>
      </w:r>
      <w:r>
        <w:rPr>
          <w:rFonts w:hint="eastAsia"/>
          <w:szCs w:val="21"/>
        </w:rPr>
        <w:t>级师范生教学计划安排，本级学生分两批分别在第六、第七学期进行教育实习，第一批实习学生于第六学期（</w:t>
      </w:r>
      <w:r>
        <w:rPr>
          <w:szCs w:val="21"/>
        </w:rPr>
        <w:t>201</w:t>
      </w:r>
      <w:r>
        <w:rPr>
          <w:rFonts w:hint="eastAsia"/>
          <w:szCs w:val="21"/>
          <w:lang w:val="en-US" w:eastAsia="zh-CN"/>
        </w:rPr>
        <w:t>8</w:t>
      </w:r>
      <w:r>
        <w:rPr>
          <w:rFonts w:hint="eastAsia"/>
          <w:szCs w:val="21"/>
        </w:rPr>
        <w:t>－</w:t>
      </w:r>
      <w:r>
        <w:rPr>
          <w:szCs w:val="21"/>
        </w:rPr>
        <w:t>201</w:t>
      </w:r>
      <w:r>
        <w:rPr>
          <w:rFonts w:hint="eastAsia"/>
          <w:szCs w:val="21"/>
          <w:lang w:val="en-US" w:eastAsia="zh-CN"/>
        </w:rPr>
        <w:t>9</w:t>
      </w:r>
      <w:r>
        <w:rPr>
          <w:rFonts w:hint="eastAsia"/>
          <w:szCs w:val="21"/>
        </w:rPr>
        <w:t>年第二学期）</w:t>
      </w:r>
      <w:r>
        <w:rPr>
          <w:rFonts w:hint="eastAsia"/>
          <w:szCs w:val="21"/>
          <w:lang w:eastAsia="zh-CN"/>
        </w:rPr>
        <w:t>进行</w:t>
      </w:r>
      <w:r>
        <w:rPr>
          <w:rFonts w:hint="eastAsia"/>
          <w:szCs w:val="21"/>
        </w:rPr>
        <w:t>为期半年的教育实习，</w:t>
      </w:r>
      <w:r>
        <w:rPr>
          <w:rFonts w:hint="eastAsia"/>
          <w:szCs w:val="21"/>
          <w:lang w:eastAsia="zh-CN"/>
        </w:rPr>
        <w:t>第二批实习生于</w:t>
      </w:r>
      <w:r>
        <w:rPr>
          <w:rFonts w:hint="eastAsia"/>
          <w:szCs w:val="21"/>
        </w:rPr>
        <w:t>第七学期（</w:t>
      </w:r>
      <w:r>
        <w:rPr>
          <w:szCs w:val="21"/>
        </w:rPr>
        <w:t>201</w:t>
      </w:r>
      <w:r>
        <w:rPr>
          <w:rFonts w:hint="eastAsia"/>
          <w:szCs w:val="21"/>
          <w:lang w:val="en-US" w:eastAsia="zh-CN"/>
        </w:rPr>
        <w:t>9</w:t>
      </w:r>
      <w:r>
        <w:rPr>
          <w:rFonts w:hint="eastAsia"/>
          <w:szCs w:val="21"/>
        </w:rPr>
        <w:t>－</w:t>
      </w:r>
      <w:r>
        <w:rPr>
          <w:szCs w:val="21"/>
        </w:rPr>
        <w:t>20</w:t>
      </w:r>
      <w:r>
        <w:rPr>
          <w:rFonts w:hint="eastAsia"/>
          <w:szCs w:val="21"/>
          <w:lang w:val="en-US" w:eastAsia="zh-CN"/>
        </w:rPr>
        <w:t>20</w:t>
      </w:r>
      <w:r>
        <w:rPr>
          <w:rFonts w:hint="eastAsia"/>
          <w:szCs w:val="21"/>
        </w:rPr>
        <w:t>年第一学期）进行为期半年的教育实习。为了确保教育实习的顺利实施，结合《山西师范大学毕业生实习实施方案》的要求，特制定本培训方案，对</w:t>
      </w:r>
      <w:r>
        <w:rPr>
          <w:szCs w:val="21"/>
        </w:rPr>
        <w:t>201</w:t>
      </w:r>
      <w:r>
        <w:rPr>
          <w:rFonts w:hint="eastAsia"/>
          <w:szCs w:val="21"/>
          <w:lang w:val="en-US" w:eastAsia="zh-CN"/>
        </w:rPr>
        <w:t>6</w:t>
      </w:r>
      <w:r>
        <w:rPr>
          <w:rFonts w:hint="eastAsia"/>
          <w:szCs w:val="21"/>
        </w:rPr>
        <w:t>级第</w:t>
      </w:r>
      <w:r>
        <w:rPr>
          <w:rFonts w:hint="eastAsia"/>
          <w:szCs w:val="21"/>
          <w:lang w:eastAsia="zh-CN"/>
        </w:rPr>
        <w:t>一</w:t>
      </w:r>
      <w:r>
        <w:rPr>
          <w:rFonts w:hint="eastAsia"/>
          <w:szCs w:val="21"/>
        </w:rPr>
        <w:t>批实习的师范生</w:t>
      </w:r>
      <w:r>
        <w:rPr>
          <w:rFonts w:hint="eastAsia"/>
          <w:szCs w:val="21"/>
          <w:lang w:val="en-US" w:eastAsia="zh-CN"/>
        </w:rPr>
        <w:t>1100</w:t>
      </w:r>
      <w:r>
        <w:rPr>
          <w:rFonts w:hint="eastAsia"/>
          <w:szCs w:val="21"/>
        </w:rPr>
        <w:t>人进行岗前培训。</w:t>
      </w:r>
    </w:p>
    <w:p>
      <w:pPr>
        <w:spacing w:line="360" w:lineRule="auto"/>
        <w:ind w:firstLine="426" w:firstLineChars="202"/>
        <w:rPr>
          <w:b/>
          <w:szCs w:val="21"/>
        </w:rPr>
      </w:pPr>
      <w:r>
        <w:rPr>
          <w:rFonts w:hint="eastAsia"/>
          <w:b/>
          <w:szCs w:val="21"/>
        </w:rPr>
        <w:t>一、指导思想</w:t>
      </w:r>
    </w:p>
    <w:p>
      <w:pPr>
        <w:spacing w:line="360" w:lineRule="auto"/>
        <w:ind w:firstLine="424" w:firstLineChars="202"/>
        <w:rPr>
          <w:szCs w:val="21"/>
        </w:rPr>
      </w:pPr>
      <w:r>
        <w:rPr>
          <w:rFonts w:hint="eastAsia"/>
          <w:szCs w:val="21"/>
        </w:rPr>
        <w:t>根据实习生专业基础及实习岗位要求，以教师综合素养、中学课堂教学管理与技能、中学班级管理、实习生安全教育、中学生心理健康教育等为主要目标，通过培训，使实习生能够明确实习学校岗位要求，顺利开展教育实习工作。</w:t>
      </w:r>
    </w:p>
    <w:p>
      <w:pPr>
        <w:spacing w:line="360" w:lineRule="auto"/>
        <w:ind w:firstLine="426" w:firstLineChars="202"/>
        <w:rPr>
          <w:b/>
          <w:szCs w:val="21"/>
        </w:rPr>
      </w:pPr>
      <w:r>
        <w:rPr>
          <w:rFonts w:hint="eastAsia"/>
          <w:b/>
          <w:szCs w:val="21"/>
        </w:rPr>
        <w:t>二、</w:t>
      </w:r>
      <w:r>
        <w:rPr>
          <w:b/>
          <w:szCs w:val="21"/>
        </w:rPr>
        <w:t xml:space="preserve"> </w:t>
      </w:r>
      <w:r>
        <w:rPr>
          <w:rFonts w:hint="eastAsia"/>
          <w:b/>
          <w:szCs w:val="21"/>
        </w:rPr>
        <w:t>培训内容</w:t>
      </w:r>
    </w:p>
    <w:p>
      <w:pPr>
        <w:spacing w:line="360" w:lineRule="auto"/>
        <w:ind w:firstLine="424" w:firstLineChars="202"/>
        <w:rPr>
          <w:szCs w:val="21"/>
        </w:rPr>
      </w:pPr>
      <w:r>
        <w:rPr>
          <w:rFonts w:hint="eastAsia"/>
          <w:szCs w:val="21"/>
        </w:rPr>
        <w:t>（一）教师职业综合素养</w:t>
      </w:r>
    </w:p>
    <w:p>
      <w:pPr>
        <w:spacing w:line="360" w:lineRule="auto"/>
        <w:ind w:firstLine="424" w:firstLineChars="202"/>
        <w:rPr>
          <w:szCs w:val="21"/>
        </w:rPr>
      </w:pPr>
      <w:r>
        <w:rPr>
          <w:rFonts w:hint="eastAsia"/>
          <w:szCs w:val="21"/>
        </w:rPr>
        <w:t>该部分主要包括组织纪律、礼仪、人际关系协调等方面的教育，通过这些内容的培训，使学生了解岗位实习期间的组织纪律和礼仪规范，提高安全意识，强化文明礼貌行为，引导他们正确处理师生间、同事间等学校人际关系，为实习做好充分的思想准备，以尽快实现角色的转换。</w:t>
      </w:r>
    </w:p>
    <w:p>
      <w:pPr>
        <w:spacing w:line="360" w:lineRule="auto"/>
        <w:ind w:firstLine="424" w:firstLineChars="202"/>
        <w:rPr>
          <w:szCs w:val="21"/>
        </w:rPr>
      </w:pPr>
      <w:r>
        <w:rPr>
          <w:rFonts w:hint="eastAsia"/>
          <w:szCs w:val="21"/>
        </w:rPr>
        <w:t>（二）安全教育培训</w:t>
      </w:r>
    </w:p>
    <w:p>
      <w:pPr>
        <w:spacing w:line="360" w:lineRule="auto"/>
        <w:ind w:firstLine="424" w:firstLineChars="202"/>
        <w:rPr>
          <w:szCs w:val="21"/>
        </w:rPr>
      </w:pPr>
      <w:r>
        <w:rPr>
          <w:rFonts w:hint="eastAsia"/>
          <w:szCs w:val="21"/>
        </w:rPr>
        <w:t>使学生了解顶岗实习期间应该注意的安全问题，如出行的安全，冬季取暖的安全、人身安全、财产安全等，提高学生的安全意识和防范意识，保障学生权益。</w:t>
      </w:r>
    </w:p>
    <w:p>
      <w:pPr>
        <w:spacing w:line="360" w:lineRule="auto"/>
        <w:ind w:firstLine="424" w:firstLineChars="202"/>
        <w:rPr>
          <w:szCs w:val="21"/>
        </w:rPr>
      </w:pPr>
      <w:r>
        <w:rPr>
          <w:rFonts w:hint="eastAsia"/>
          <w:szCs w:val="21"/>
        </w:rPr>
        <w:t>（三）岗位实习经验介绍</w:t>
      </w:r>
    </w:p>
    <w:p>
      <w:pPr>
        <w:spacing w:line="360" w:lineRule="auto"/>
        <w:ind w:firstLine="424" w:firstLineChars="202"/>
        <w:rPr>
          <w:szCs w:val="21"/>
        </w:rPr>
      </w:pPr>
      <w:r>
        <w:rPr>
          <w:rFonts w:hint="eastAsia"/>
          <w:szCs w:val="21"/>
        </w:rPr>
        <w:t>请部分优秀驻县带队教师和优秀实习生介绍他们在实习期间所获得的成功经验，现身说法给即将实习的学生提供可以效法的榜样，增强学生对实习生活的理解。</w:t>
      </w:r>
    </w:p>
    <w:p>
      <w:pPr>
        <w:spacing w:line="360" w:lineRule="auto"/>
        <w:ind w:firstLine="424" w:firstLineChars="202"/>
        <w:rPr>
          <w:szCs w:val="21"/>
        </w:rPr>
      </w:pPr>
      <w:r>
        <w:rPr>
          <w:rFonts w:hint="eastAsia"/>
          <w:szCs w:val="21"/>
        </w:rPr>
        <w:t>（四）班级管理技巧</w:t>
      </w:r>
    </w:p>
    <w:p>
      <w:pPr>
        <w:spacing w:line="360" w:lineRule="auto"/>
        <w:ind w:firstLine="424" w:firstLineChars="202"/>
        <w:rPr>
          <w:szCs w:val="21"/>
        </w:rPr>
      </w:pPr>
      <w:r>
        <w:rPr>
          <w:rFonts w:hint="eastAsia"/>
          <w:szCs w:val="21"/>
        </w:rPr>
        <w:t>主要包括如何开展班主任工作、组织学生开展各种比赛、科技小组活动，主持班会，做学生思想转化工作等。通过培训，使学生学会班主任工作的基本方法，学会如何培养和建设一个良好的班集体，提高学生的班级管理能力。</w:t>
      </w:r>
    </w:p>
    <w:p>
      <w:pPr>
        <w:spacing w:line="360" w:lineRule="auto"/>
        <w:ind w:firstLine="424" w:firstLineChars="202"/>
        <w:rPr>
          <w:szCs w:val="21"/>
        </w:rPr>
      </w:pPr>
      <w:r>
        <w:rPr>
          <w:rFonts w:hint="eastAsia"/>
          <w:szCs w:val="21"/>
        </w:rPr>
        <w:t>（五）中学生心理健康教育</w:t>
      </w:r>
    </w:p>
    <w:p>
      <w:pPr>
        <w:spacing w:line="360" w:lineRule="auto"/>
        <w:ind w:firstLine="424" w:firstLineChars="202"/>
        <w:rPr>
          <w:szCs w:val="21"/>
        </w:rPr>
      </w:pPr>
      <w:r>
        <w:rPr>
          <w:rFonts w:hint="eastAsia"/>
          <w:szCs w:val="21"/>
        </w:rPr>
        <w:t>主要包括了解中学生生理、心理状况，学会根据中学生心理发展特点有针对性地开展教学与管理活动，形成乐观、积极、健康的心态。</w:t>
      </w:r>
    </w:p>
    <w:p>
      <w:pPr>
        <w:spacing w:line="360" w:lineRule="auto"/>
        <w:ind w:firstLine="424" w:firstLineChars="202"/>
        <w:rPr>
          <w:szCs w:val="21"/>
        </w:rPr>
      </w:pPr>
      <w:r>
        <w:rPr>
          <w:rFonts w:hint="eastAsia"/>
          <w:szCs w:val="21"/>
        </w:rPr>
        <w:t>（六）课堂教学综合技能强化培训</w:t>
      </w:r>
    </w:p>
    <w:p>
      <w:pPr>
        <w:spacing w:line="360" w:lineRule="auto"/>
        <w:ind w:firstLine="424" w:firstLineChars="202"/>
        <w:rPr>
          <w:szCs w:val="21"/>
        </w:rPr>
      </w:pPr>
      <w:r>
        <w:rPr>
          <w:rFonts w:hint="eastAsia"/>
          <w:szCs w:val="21"/>
        </w:rPr>
        <w:t>主要包括教学管理能力、课堂教学技能等。通过教学管理能力的培训，使学生能够有效地组织、管理与调控课堂教学，建立融洽的师生关系。通过教学基本技能的强化培训（包括听一线教师示范课，评课、备课、说课、讲课等），使学生掌握的教学技能与方法能运用于学科课堂教学中，进一步巩固、提高学生的课堂教学实践能力。</w:t>
      </w:r>
    </w:p>
    <w:p>
      <w:pPr>
        <w:spacing w:line="360" w:lineRule="auto"/>
        <w:ind w:firstLine="426" w:firstLineChars="202"/>
        <w:rPr>
          <w:b/>
          <w:szCs w:val="21"/>
        </w:rPr>
      </w:pPr>
      <w:r>
        <w:rPr>
          <w:rFonts w:hint="eastAsia"/>
          <w:b/>
          <w:szCs w:val="21"/>
        </w:rPr>
        <w:t>三、培训课程设置与任务</w:t>
      </w:r>
    </w:p>
    <w:p>
      <w:pPr>
        <w:spacing w:line="360" w:lineRule="auto"/>
        <w:ind w:firstLine="424" w:firstLineChars="202"/>
        <w:rPr>
          <w:szCs w:val="21"/>
        </w:rPr>
      </w:pPr>
      <w:r>
        <w:rPr>
          <w:rFonts w:hint="eastAsia"/>
          <w:szCs w:val="21"/>
        </w:rPr>
        <w:t>（一）课程设置</w:t>
      </w:r>
    </w:p>
    <w:p>
      <w:pPr>
        <w:spacing w:line="360" w:lineRule="auto"/>
        <w:ind w:firstLine="424" w:firstLineChars="202"/>
        <w:rPr>
          <w:szCs w:val="21"/>
        </w:rPr>
      </w:pPr>
      <w:r>
        <w:rPr>
          <w:rFonts w:hint="eastAsia"/>
          <w:szCs w:val="21"/>
        </w:rPr>
        <w:t>由于学校加大了教师教育课程课堂教学改革的力度，学生对于基本教育教学理论与学科教学理论的学习很系统，课堂教学技能训练比较扎实，目前主要欠缺的是教师的职业综合素养与实践经验。因此，本次培训课程分两类，一类是提高综合素养方面的课程，主要由教师职业综合素养、顶岗实习的成功经验介绍、班级管理、中学生心理健康教育、安全教育五个模块组成，另一类是强化课堂教学综合技能方面的培训，由观摩课、评课、说课、讲课等环节构成，共计</w:t>
      </w:r>
      <w:r>
        <w:rPr>
          <w:szCs w:val="21"/>
        </w:rPr>
        <w:t>3</w:t>
      </w:r>
      <w:r>
        <w:rPr>
          <w:rFonts w:hint="eastAsia"/>
          <w:szCs w:val="21"/>
        </w:rPr>
        <w:t>4学时，</w:t>
      </w:r>
      <w:r>
        <w:rPr>
          <w:szCs w:val="21"/>
        </w:rPr>
        <w:t>2</w:t>
      </w:r>
      <w:r>
        <w:rPr>
          <w:rFonts w:hint="eastAsia"/>
          <w:szCs w:val="21"/>
        </w:rPr>
        <w:t>个学分，具体模块及课程安排如下：</w:t>
      </w:r>
    </w:p>
    <w:p>
      <w:pPr>
        <w:spacing w:line="360" w:lineRule="auto"/>
        <w:ind w:firstLine="424" w:firstLineChars="202"/>
        <w:rPr>
          <w:szCs w:val="21"/>
        </w:rPr>
      </w:pPr>
      <w:r>
        <w:rPr>
          <w:rFonts w:hint="eastAsia"/>
          <w:szCs w:val="21"/>
        </w:rPr>
        <w:t>实习生岗前培训课程设置</w:t>
      </w:r>
    </w:p>
    <w:p>
      <w:pPr>
        <w:spacing w:line="360" w:lineRule="auto"/>
        <w:ind w:firstLine="424" w:firstLineChars="202"/>
        <w:rPr>
          <w:szCs w:val="21"/>
        </w:rPr>
      </w:pPr>
    </w:p>
    <w:tbl>
      <w:tblPr>
        <w:tblStyle w:val="11"/>
        <w:tblW w:w="9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040"/>
        <w:gridCol w:w="2145"/>
        <w:gridCol w:w="1410"/>
        <w:gridCol w:w="171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spacing w:line="360" w:lineRule="auto"/>
              <w:rPr>
                <w:sz w:val="18"/>
                <w:szCs w:val="18"/>
              </w:rPr>
            </w:pPr>
            <w:r>
              <w:rPr>
                <w:rFonts w:hint="eastAsia"/>
                <w:sz w:val="18"/>
                <w:szCs w:val="18"/>
              </w:rPr>
              <w:t>课程模块</w:t>
            </w:r>
          </w:p>
        </w:tc>
        <w:tc>
          <w:tcPr>
            <w:tcW w:w="2040" w:type="dxa"/>
          </w:tcPr>
          <w:p>
            <w:pPr>
              <w:spacing w:line="360" w:lineRule="auto"/>
              <w:ind w:firstLine="363" w:firstLineChars="202"/>
              <w:rPr>
                <w:sz w:val="18"/>
                <w:szCs w:val="18"/>
              </w:rPr>
            </w:pPr>
            <w:r>
              <w:rPr>
                <w:rFonts w:hint="eastAsia"/>
                <w:sz w:val="18"/>
                <w:szCs w:val="18"/>
              </w:rPr>
              <w:t>课程名称</w:t>
            </w:r>
          </w:p>
        </w:tc>
        <w:tc>
          <w:tcPr>
            <w:tcW w:w="2145" w:type="dxa"/>
          </w:tcPr>
          <w:p>
            <w:pPr>
              <w:spacing w:line="360" w:lineRule="auto"/>
              <w:ind w:firstLine="363" w:firstLineChars="202"/>
              <w:rPr>
                <w:sz w:val="18"/>
                <w:szCs w:val="18"/>
              </w:rPr>
            </w:pPr>
            <w:r>
              <w:rPr>
                <w:rFonts w:hint="eastAsia"/>
                <w:sz w:val="18"/>
                <w:szCs w:val="18"/>
              </w:rPr>
              <w:t>培训目的</w:t>
            </w:r>
          </w:p>
        </w:tc>
        <w:tc>
          <w:tcPr>
            <w:tcW w:w="1410" w:type="dxa"/>
          </w:tcPr>
          <w:p>
            <w:pPr>
              <w:spacing w:line="360" w:lineRule="auto"/>
              <w:jc w:val="center"/>
              <w:rPr>
                <w:sz w:val="18"/>
                <w:szCs w:val="18"/>
              </w:rPr>
            </w:pPr>
            <w:r>
              <w:rPr>
                <w:rFonts w:hint="eastAsia"/>
                <w:sz w:val="18"/>
                <w:szCs w:val="18"/>
              </w:rPr>
              <w:t>培训方式</w:t>
            </w:r>
          </w:p>
        </w:tc>
        <w:tc>
          <w:tcPr>
            <w:tcW w:w="1710" w:type="dxa"/>
          </w:tcPr>
          <w:p>
            <w:pPr>
              <w:spacing w:line="360" w:lineRule="auto"/>
              <w:jc w:val="center"/>
              <w:rPr>
                <w:sz w:val="18"/>
                <w:szCs w:val="18"/>
              </w:rPr>
            </w:pPr>
            <w:r>
              <w:rPr>
                <w:rFonts w:hint="eastAsia"/>
                <w:sz w:val="18"/>
                <w:szCs w:val="18"/>
              </w:rPr>
              <w:t>授课教师</w:t>
            </w:r>
          </w:p>
        </w:tc>
        <w:tc>
          <w:tcPr>
            <w:tcW w:w="780" w:type="dxa"/>
          </w:tcPr>
          <w:p>
            <w:pPr>
              <w:spacing w:line="360" w:lineRule="auto"/>
              <w:jc w:val="center"/>
              <w:rPr>
                <w:sz w:val="18"/>
                <w:szCs w:val="18"/>
              </w:rPr>
            </w:pPr>
            <w:r>
              <w:rPr>
                <w:rFonts w:hint="eastAsia"/>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spacing w:line="360" w:lineRule="auto"/>
              <w:rPr>
                <w:sz w:val="18"/>
                <w:szCs w:val="18"/>
              </w:rPr>
            </w:pPr>
            <w:r>
              <w:rPr>
                <w:rFonts w:hint="eastAsia"/>
                <w:sz w:val="18"/>
                <w:szCs w:val="18"/>
              </w:rPr>
              <w:t>安全教育专题</w:t>
            </w:r>
          </w:p>
        </w:tc>
        <w:tc>
          <w:tcPr>
            <w:tcW w:w="2040" w:type="dxa"/>
          </w:tcPr>
          <w:p>
            <w:pPr>
              <w:spacing w:line="360" w:lineRule="auto"/>
              <w:rPr>
                <w:sz w:val="18"/>
                <w:szCs w:val="18"/>
              </w:rPr>
            </w:pPr>
            <w:r>
              <w:rPr>
                <w:rFonts w:hint="eastAsia"/>
                <w:sz w:val="18"/>
                <w:szCs w:val="18"/>
              </w:rPr>
              <w:t>如何更好地保护自己</w:t>
            </w:r>
          </w:p>
        </w:tc>
        <w:tc>
          <w:tcPr>
            <w:tcW w:w="2145" w:type="dxa"/>
          </w:tcPr>
          <w:p>
            <w:pPr>
              <w:spacing w:line="360" w:lineRule="auto"/>
              <w:rPr>
                <w:sz w:val="18"/>
                <w:szCs w:val="18"/>
              </w:rPr>
            </w:pPr>
            <w:r>
              <w:rPr>
                <w:rFonts w:hint="eastAsia"/>
                <w:sz w:val="18"/>
                <w:szCs w:val="18"/>
              </w:rPr>
              <w:t>提高安全意识、增强防范</w:t>
            </w:r>
          </w:p>
        </w:tc>
        <w:tc>
          <w:tcPr>
            <w:tcW w:w="1410" w:type="dxa"/>
          </w:tcPr>
          <w:p>
            <w:pPr>
              <w:spacing w:line="360" w:lineRule="auto"/>
              <w:jc w:val="center"/>
              <w:rPr>
                <w:sz w:val="18"/>
                <w:szCs w:val="18"/>
              </w:rPr>
            </w:pPr>
            <w:r>
              <w:rPr>
                <w:rFonts w:hint="eastAsia"/>
                <w:sz w:val="18"/>
                <w:szCs w:val="18"/>
              </w:rPr>
              <w:t>集中培训</w:t>
            </w:r>
          </w:p>
        </w:tc>
        <w:tc>
          <w:tcPr>
            <w:tcW w:w="1710" w:type="dxa"/>
          </w:tcPr>
          <w:p>
            <w:pPr>
              <w:spacing w:line="360" w:lineRule="auto"/>
              <w:ind w:firstLine="363" w:firstLineChars="202"/>
              <w:jc w:val="center"/>
              <w:rPr>
                <w:sz w:val="18"/>
                <w:szCs w:val="18"/>
              </w:rPr>
            </w:pPr>
            <w:r>
              <w:rPr>
                <w:rFonts w:hint="eastAsia"/>
                <w:sz w:val="18"/>
                <w:szCs w:val="18"/>
              </w:rPr>
              <w:t>高校专家</w:t>
            </w:r>
          </w:p>
        </w:tc>
        <w:tc>
          <w:tcPr>
            <w:tcW w:w="780" w:type="dxa"/>
          </w:tcPr>
          <w:p>
            <w:pPr>
              <w:spacing w:line="360" w:lineRule="auto"/>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spacing w:line="360" w:lineRule="auto"/>
              <w:rPr>
                <w:sz w:val="18"/>
                <w:szCs w:val="18"/>
              </w:rPr>
            </w:pPr>
            <w:r>
              <w:rPr>
                <w:rFonts w:hint="eastAsia"/>
                <w:sz w:val="18"/>
                <w:szCs w:val="18"/>
              </w:rPr>
              <w:t>教师职业综合素养</w:t>
            </w:r>
          </w:p>
        </w:tc>
        <w:tc>
          <w:tcPr>
            <w:tcW w:w="2040" w:type="dxa"/>
          </w:tcPr>
          <w:p>
            <w:pPr>
              <w:spacing w:line="360" w:lineRule="auto"/>
              <w:rPr>
                <w:sz w:val="18"/>
                <w:szCs w:val="18"/>
              </w:rPr>
            </w:pPr>
            <w:r>
              <w:rPr>
                <w:rFonts w:hint="eastAsia"/>
                <w:sz w:val="18"/>
                <w:szCs w:val="18"/>
              </w:rPr>
              <w:t>教师职业综合素养</w:t>
            </w:r>
          </w:p>
        </w:tc>
        <w:tc>
          <w:tcPr>
            <w:tcW w:w="2145" w:type="dxa"/>
          </w:tcPr>
          <w:p>
            <w:pPr>
              <w:spacing w:line="360" w:lineRule="auto"/>
              <w:rPr>
                <w:sz w:val="18"/>
                <w:szCs w:val="18"/>
              </w:rPr>
            </w:pPr>
            <w:r>
              <w:rPr>
                <w:rFonts w:hint="eastAsia"/>
                <w:sz w:val="18"/>
                <w:szCs w:val="18"/>
              </w:rPr>
              <w:t>提高教师综合素养</w:t>
            </w:r>
          </w:p>
        </w:tc>
        <w:tc>
          <w:tcPr>
            <w:tcW w:w="1410" w:type="dxa"/>
          </w:tcPr>
          <w:p>
            <w:pPr>
              <w:spacing w:line="360" w:lineRule="auto"/>
              <w:jc w:val="center"/>
              <w:rPr>
                <w:sz w:val="18"/>
                <w:szCs w:val="18"/>
              </w:rPr>
            </w:pPr>
            <w:r>
              <w:rPr>
                <w:rFonts w:hint="eastAsia"/>
                <w:sz w:val="18"/>
                <w:szCs w:val="18"/>
              </w:rPr>
              <w:t>集中培训</w:t>
            </w:r>
          </w:p>
        </w:tc>
        <w:tc>
          <w:tcPr>
            <w:tcW w:w="1710" w:type="dxa"/>
          </w:tcPr>
          <w:p>
            <w:pPr>
              <w:spacing w:line="360" w:lineRule="auto"/>
              <w:ind w:firstLine="363" w:firstLineChars="202"/>
              <w:jc w:val="center"/>
              <w:rPr>
                <w:sz w:val="18"/>
                <w:szCs w:val="18"/>
              </w:rPr>
            </w:pPr>
            <w:r>
              <w:rPr>
                <w:rFonts w:hint="eastAsia"/>
                <w:sz w:val="18"/>
                <w:szCs w:val="18"/>
              </w:rPr>
              <w:t>一线专家</w:t>
            </w:r>
          </w:p>
        </w:tc>
        <w:tc>
          <w:tcPr>
            <w:tcW w:w="780" w:type="dxa"/>
          </w:tcPr>
          <w:p>
            <w:pPr>
              <w:spacing w:line="360" w:lineRule="auto"/>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718" w:type="dxa"/>
          </w:tcPr>
          <w:p>
            <w:pPr>
              <w:spacing w:line="360" w:lineRule="auto"/>
              <w:rPr>
                <w:sz w:val="18"/>
                <w:szCs w:val="18"/>
              </w:rPr>
            </w:pPr>
            <w:r>
              <w:rPr>
                <w:rFonts w:hint="eastAsia"/>
                <w:sz w:val="18"/>
                <w:szCs w:val="18"/>
              </w:rPr>
              <w:t>顶岗实习成功经验介绍</w:t>
            </w:r>
          </w:p>
        </w:tc>
        <w:tc>
          <w:tcPr>
            <w:tcW w:w="2040" w:type="dxa"/>
          </w:tcPr>
          <w:p>
            <w:pPr>
              <w:spacing w:line="360" w:lineRule="auto"/>
              <w:rPr>
                <w:sz w:val="18"/>
                <w:szCs w:val="18"/>
              </w:rPr>
            </w:pPr>
            <w:r>
              <w:rPr>
                <w:rFonts w:hint="eastAsia"/>
                <w:sz w:val="18"/>
                <w:szCs w:val="18"/>
              </w:rPr>
              <w:t>如何做好教育实习？</w:t>
            </w:r>
          </w:p>
          <w:p>
            <w:pPr>
              <w:spacing w:line="360" w:lineRule="auto"/>
              <w:rPr>
                <w:sz w:val="18"/>
                <w:szCs w:val="18"/>
              </w:rPr>
            </w:pPr>
            <w:r>
              <w:rPr>
                <w:rFonts w:hint="eastAsia"/>
                <w:sz w:val="18"/>
                <w:szCs w:val="18"/>
              </w:rPr>
              <w:t>我的教育实习生活</w:t>
            </w:r>
          </w:p>
        </w:tc>
        <w:tc>
          <w:tcPr>
            <w:tcW w:w="2145" w:type="dxa"/>
          </w:tcPr>
          <w:p>
            <w:pPr>
              <w:spacing w:line="360" w:lineRule="auto"/>
              <w:rPr>
                <w:sz w:val="18"/>
                <w:szCs w:val="18"/>
              </w:rPr>
            </w:pPr>
            <w:r>
              <w:rPr>
                <w:rFonts w:hint="eastAsia"/>
                <w:sz w:val="18"/>
                <w:szCs w:val="18"/>
              </w:rPr>
              <w:t>了解教育实习常识</w:t>
            </w:r>
          </w:p>
          <w:p>
            <w:pPr>
              <w:spacing w:line="360" w:lineRule="auto"/>
              <w:rPr>
                <w:sz w:val="18"/>
                <w:szCs w:val="18"/>
              </w:rPr>
            </w:pPr>
            <w:r>
              <w:rPr>
                <w:rFonts w:hint="eastAsia"/>
                <w:sz w:val="18"/>
                <w:szCs w:val="18"/>
              </w:rPr>
              <w:t>丰富教育实习阅历</w:t>
            </w:r>
          </w:p>
        </w:tc>
        <w:tc>
          <w:tcPr>
            <w:tcW w:w="1410" w:type="dxa"/>
          </w:tcPr>
          <w:p>
            <w:pPr>
              <w:spacing w:line="360" w:lineRule="auto"/>
              <w:ind w:firstLine="363" w:firstLineChars="202"/>
              <w:jc w:val="center"/>
              <w:rPr>
                <w:sz w:val="18"/>
                <w:szCs w:val="18"/>
              </w:rPr>
            </w:pPr>
          </w:p>
          <w:p>
            <w:pPr>
              <w:spacing w:line="360" w:lineRule="auto"/>
              <w:jc w:val="center"/>
              <w:rPr>
                <w:sz w:val="18"/>
                <w:szCs w:val="18"/>
              </w:rPr>
            </w:pPr>
            <w:r>
              <w:rPr>
                <w:rFonts w:hint="eastAsia"/>
                <w:sz w:val="18"/>
                <w:szCs w:val="18"/>
              </w:rPr>
              <w:t>集中培训</w:t>
            </w:r>
          </w:p>
        </w:tc>
        <w:tc>
          <w:tcPr>
            <w:tcW w:w="1710" w:type="dxa"/>
          </w:tcPr>
          <w:p>
            <w:pPr>
              <w:spacing w:line="360" w:lineRule="auto"/>
              <w:jc w:val="center"/>
              <w:rPr>
                <w:sz w:val="18"/>
                <w:szCs w:val="18"/>
              </w:rPr>
            </w:pPr>
            <w:r>
              <w:rPr>
                <w:rFonts w:hint="eastAsia"/>
                <w:sz w:val="18"/>
                <w:szCs w:val="18"/>
              </w:rPr>
              <w:t>优秀驻县带队教师</w:t>
            </w:r>
          </w:p>
          <w:p>
            <w:pPr>
              <w:spacing w:line="360" w:lineRule="auto"/>
              <w:jc w:val="center"/>
              <w:rPr>
                <w:sz w:val="18"/>
                <w:szCs w:val="18"/>
              </w:rPr>
            </w:pPr>
            <w:r>
              <w:rPr>
                <w:rFonts w:hint="eastAsia"/>
                <w:sz w:val="18"/>
                <w:szCs w:val="18"/>
              </w:rPr>
              <w:t>优秀实习生</w:t>
            </w:r>
          </w:p>
        </w:tc>
        <w:tc>
          <w:tcPr>
            <w:tcW w:w="780" w:type="dxa"/>
          </w:tcPr>
          <w:p>
            <w:pPr>
              <w:spacing w:line="360" w:lineRule="auto"/>
              <w:jc w:val="center"/>
              <w:rPr>
                <w:sz w:val="18"/>
                <w:szCs w:val="18"/>
              </w:rPr>
            </w:pPr>
            <w:r>
              <w:rPr>
                <w:sz w:val="18"/>
                <w:szCs w:val="18"/>
              </w:rPr>
              <w:t>2</w:t>
            </w:r>
          </w:p>
          <w:p>
            <w:pPr>
              <w:spacing w:line="360" w:lineRule="auto"/>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spacing w:line="360" w:lineRule="auto"/>
              <w:rPr>
                <w:sz w:val="18"/>
                <w:szCs w:val="18"/>
              </w:rPr>
            </w:pPr>
            <w:r>
              <w:rPr>
                <w:rFonts w:hint="eastAsia"/>
                <w:sz w:val="18"/>
                <w:szCs w:val="18"/>
              </w:rPr>
              <w:t>班级管理</w:t>
            </w:r>
          </w:p>
        </w:tc>
        <w:tc>
          <w:tcPr>
            <w:tcW w:w="2040" w:type="dxa"/>
          </w:tcPr>
          <w:p>
            <w:pPr>
              <w:spacing w:line="360" w:lineRule="auto"/>
              <w:rPr>
                <w:sz w:val="18"/>
                <w:szCs w:val="18"/>
              </w:rPr>
            </w:pPr>
            <w:r>
              <w:rPr>
                <w:rFonts w:hint="eastAsia"/>
                <w:sz w:val="18"/>
                <w:szCs w:val="18"/>
              </w:rPr>
              <w:t>班主任与班级管理</w:t>
            </w:r>
          </w:p>
          <w:p>
            <w:pPr>
              <w:spacing w:line="360" w:lineRule="auto"/>
              <w:rPr>
                <w:sz w:val="18"/>
                <w:szCs w:val="18"/>
              </w:rPr>
            </w:pPr>
            <w:r>
              <w:rPr>
                <w:rFonts w:hint="eastAsia"/>
                <w:sz w:val="18"/>
                <w:szCs w:val="18"/>
              </w:rPr>
              <w:t>如何做一名优秀班主任</w:t>
            </w:r>
          </w:p>
        </w:tc>
        <w:tc>
          <w:tcPr>
            <w:tcW w:w="2145" w:type="dxa"/>
          </w:tcPr>
          <w:p>
            <w:pPr>
              <w:spacing w:line="360" w:lineRule="auto"/>
              <w:rPr>
                <w:sz w:val="18"/>
                <w:szCs w:val="18"/>
              </w:rPr>
            </w:pPr>
            <w:r>
              <w:rPr>
                <w:rFonts w:hint="eastAsia"/>
                <w:sz w:val="18"/>
                <w:szCs w:val="18"/>
              </w:rPr>
              <w:t>了解班级管理知识</w:t>
            </w:r>
          </w:p>
          <w:p>
            <w:pPr>
              <w:spacing w:line="360" w:lineRule="auto"/>
              <w:rPr>
                <w:sz w:val="18"/>
                <w:szCs w:val="18"/>
              </w:rPr>
            </w:pPr>
            <w:r>
              <w:rPr>
                <w:rFonts w:hint="eastAsia"/>
                <w:sz w:val="18"/>
                <w:szCs w:val="18"/>
              </w:rPr>
              <w:t>丰富班主任经历</w:t>
            </w:r>
          </w:p>
        </w:tc>
        <w:tc>
          <w:tcPr>
            <w:tcW w:w="1410" w:type="dxa"/>
          </w:tcPr>
          <w:p>
            <w:pPr>
              <w:spacing w:line="360" w:lineRule="auto"/>
              <w:jc w:val="center"/>
              <w:rPr>
                <w:sz w:val="18"/>
                <w:szCs w:val="18"/>
              </w:rPr>
            </w:pPr>
            <w:r>
              <w:rPr>
                <w:rFonts w:hint="eastAsia"/>
                <w:sz w:val="18"/>
                <w:szCs w:val="18"/>
              </w:rPr>
              <w:t>集中培训</w:t>
            </w:r>
          </w:p>
        </w:tc>
        <w:tc>
          <w:tcPr>
            <w:tcW w:w="1710" w:type="dxa"/>
          </w:tcPr>
          <w:p>
            <w:pPr>
              <w:spacing w:line="360" w:lineRule="auto"/>
              <w:jc w:val="center"/>
              <w:rPr>
                <w:sz w:val="18"/>
                <w:szCs w:val="18"/>
              </w:rPr>
            </w:pPr>
            <w:r>
              <w:rPr>
                <w:rFonts w:hint="eastAsia"/>
                <w:sz w:val="18"/>
                <w:szCs w:val="18"/>
              </w:rPr>
              <w:t>高校专家</w:t>
            </w:r>
          </w:p>
          <w:p>
            <w:pPr>
              <w:spacing w:line="360" w:lineRule="auto"/>
              <w:jc w:val="center"/>
              <w:rPr>
                <w:sz w:val="18"/>
                <w:szCs w:val="18"/>
              </w:rPr>
            </w:pPr>
            <w:r>
              <w:rPr>
                <w:rFonts w:hint="eastAsia"/>
                <w:sz w:val="18"/>
                <w:szCs w:val="18"/>
              </w:rPr>
              <w:t>一线专家</w:t>
            </w:r>
          </w:p>
        </w:tc>
        <w:tc>
          <w:tcPr>
            <w:tcW w:w="780" w:type="dxa"/>
          </w:tcPr>
          <w:p>
            <w:pPr>
              <w:spacing w:line="360" w:lineRule="auto"/>
              <w:jc w:val="center"/>
              <w:rPr>
                <w:sz w:val="18"/>
                <w:szCs w:val="18"/>
              </w:rPr>
            </w:pPr>
            <w:r>
              <w:rPr>
                <w:sz w:val="18"/>
                <w:szCs w:val="18"/>
              </w:rPr>
              <w:t>2</w:t>
            </w:r>
          </w:p>
          <w:p>
            <w:pPr>
              <w:spacing w:line="360" w:lineRule="auto"/>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spacing w:line="360" w:lineRule="auto"/>
              <w:rPr>
                <w:sz w:val="18"/>
                <w:szCs w:val="18"/>
              </w:rPr>
            </w:pPr>
            <w:r>
              <w:rPr>
                <w:rFonts w:hint="eastAsia"/>
                <w:sz w:val="18"/>
                <w:szCs w:val="18"/>
              </w:rPr>
              <w:t>中学生心理健康教育</w:t>
            </w:r>
          </w:p>
        </w:tc>
        <w:tc>
          <w:tcPr>
            <w:tcW w:w="2040" w:type="dxa"/>
          </w:tcPr>
          <w:p>
            <w:pPr>
              <w:spacing w:line="360" w:lineRule="auto"/>
              <w:rPr>
                <w:sz w:val="18"/>
                <w:szCs w:val="18"/>
              </w:rPr>
            </w:pPr>
            <w:r>
              <w:rPr>
                <w:rFonts w:hint="eastAsia"/>
                <w:sz w:val="18"/>
                <w:szCs w:val="18"/>
              </w:rPr>
              <w:t>中学生心理健康的误区及应对策略</w:t>
            </w:r>
          </w:p>
        </w:tc>
        <w:tc>
          <w:tcPr>
            <w:tcW w:w="2145" w:type="dxa"/>
          </w:tcPr>
          <w:p>
            <w:pPr>
              <w:spacing w:line="360" w:lineRule="auto"/>
              <w:rPr>
                <w:sz w:val="18"/>
                <w:szCs w:val="18"/>
              </w:rPr>
            </w:pPr>
            <w:r>
              <w:rPr>
                <w:rFonts w:hint="eastAsia"/>
                <w:sz w:val="18"/>
                <w:szCs w:val="18"/>
              </w:rPr>
              <w:t>了解中学生心理问题</w:t>
            </w:r>
          </w:p>
        </w:tc>
        <w:tc>
          <w:tcPr>
            <w:tcW w:w="1410" w:type="dxa"/>
          </w:tcPr>
          <w:p>
            <w:pPr>
              <w:spacing w:line="360" w:lineRule="auto"/>
              <w:jc w:val="center"/>
              <w:rPr>
                <w:sz w:val="18"/>
                <w:szCs w:val="18"/>
              </w:rPr>
            </w:pPr>
            <w:r>
              <w:rPr>
                <w:rFonts w:hint="eastAsia"/>
                <w:sz w:val="18"/>
                <w:szCs w:val="18"/>
              </w:rPr>
              <w:t>集中培训</w:t>
            </w:r>
          </w:p>
        </w:tc>
        <w:tc>
          <w:tcPr>
            <w:tcW w:w="1710" w:type="dxa"/>
          </w:tcPr>
          <w:p>
            <w:pPr>
              <w:spacing w:line="360" w:lineRule="auto"/>
              <w:jc w:val="center"/>
              <w:rPr>
                <w:sz w:val="18"/>
                <w:szCs w:val="18"/>
              </w:rPr>
            </w:pPr>
            <w:r>
              <w:rPr>
                <w:rFonts w:hint="eastAsia"/>
                <w:sz w:val="18"/>
                <w:szCs w:val="18"/>
              </w:rPr>
              <w:t>高校专家</w:t>
            </w:r>
          </w:p>
        </w:tc>
        <w:tc>
          <w:tcPr>
            <w:tcW w:w="780" w:type="dxa"/>
          </w:tcPr>
          <w:p>
            <w:pPr>
              <w:spacing w:line="360" w:lineRule="auto"/>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spacing w:line="360" w:lineRule="auto"/>
              <w:rPr>
                <w:sz w:val="18"/>
                <w:szCs w:val="18"/>
              </w:rPr>
            </w:pPr>
            <w:r>
              <w:rPr>
                <w:rFonts w:hint="eastAsia"/>
                <w:sz w:val="18"/>
                <w:szCs w:val="18"/>
              </w:rPr>
              <w:t>课堂教学综合技能强化培训</w:t>
            </w:r>
          </w:p>
        </w:tc>
        <w:tc>
          <w:tcPr>
            <w:tcW w:w="2040" w:type="dxa"/>
          </w:tcPr>
          <w:p>
            <w:pPr>
              <w:spacing w:line="360" w:lineRule="auto"/>
              <w:rPr>
                <w:sz w:val="18"/>
                <w:szCs w:val="18"/>
              </w:rPr>
            </w:pPr>
            <w:r>
              <w:rPr>
                <w:rFonts w:hint="eastAsia"/>
                <w:sz w:val="18"/>
                <w:szCs w:val="18"/>
              </w:rPr>
              <w:t>学生分组讲课、评课</w:t>
            </w:r>
          </w:p>
          <w:p>
            <w:pPr>
              <w:spacing w:line="360" w:lineRule="auto"/>
              <w:ind w:firstLine="363" w:firstLineChars="202"/>
              <w:rPr>
                <w:sz w:val="18"/>
                <w:szCs w:val="18"/>
              </w:rPr>
            </w:pPr>
          </w:p>
          <w:p>
            <w:pPr>
              <w:spacing w:line="360" w:lineRule="auto"/>
              <w:ind w:firstLine="363" w:firstLineChars="202"/>
              <w:rPr>
                <w:sz w:val="18"/>
                <w:szCs w:val="18"/>
              </w:rPr>
            </w:pPr>
            <w:r>
              <w:rPr>
                <w:rFonts w:hint="eastAsia"/>
                <w:sz w:val="18"/>
                <w:szCs w:val="18"/>
              </w:rPr>
              <w:t>教材分析</w:t>
            </w:r>
          </w:p>
        </w:tc>
        <w:tc>
          <w:tcPr>
            <w:tcW w:w="2145" w:type="dxa"/>
          </w:tcPr>
          <w:p>
            <w:pPr>
              <w:spacing w:line="360" w:lineRule="auto"/>
              <w:rPr>
                <w:sz w:val="18"/>
                <w:szCs w:val="18"/>
              </w:rPr>
            </w:pPr>
            <w:r>
              <w:rPr>
                <w:rFonts w:hint="eastAsia"/>
                <w:sz w:val="18"/>
                <w:szCs w:val="18"/>
              </w:rPr>
              <w:t>提高实践教学能力</w:t>
            </w:r>
          </w:p>
          <w:p>
            <w:pPr>
              <w:spacing w:line="360" w:lineRule="auto"/>
              <w:rPr>
                <w:sz w:val="18"/>
                <w:szCs w:val="18"/>
              </w:rPr>
            </w:pPr>
          </w:p>
          <w:p>
            <w:pPr>
              <w:spacing w:line="360" w:lineRule="auto"/>
              <w:rPr>
                <w:sz w:val="18"/>
                <w:szCs w:val="18"/>
              </w:rPr>
            </w:pPr>
            <w:r>
              <w:rPr>
                <w:rFonts w:hint="eastAsia"/>
                <w:sz w:val="18"/>
                <w:szCs w:val="18"/>
              </w:rPr>
              <w:t>对中学课程初步把握</w:t>
            </w:r>
          </w:p>
        </w:tc>
        <w:tc>
          <w:tcPr>
            <w:tcW w:w="1410" w:type="dxa"/>
          </w:tcPr>
          <w:p>
            <w:pPr>
              <w:spacing w:line="360" w:lineRule="auto"/>
              <w:jc w:val="center"/>
              <w:rPr>
                <w:sz w:val="18"/>
                <w:szCs w:val="18"/>
              </w:rPr>
            </w:pPr>
            <w:r>
              <w:rPr>
                <w:rFonts w:hint="eastAsia"/>
                <w:sz w:val="18"/>
                <w:szCs w:val="18"/>
              </w:rPr>
              <w:t>分专业</w:t>
            </w:r>
          </w:p>
          <w:p>
            <w:pPr>
              <w:spacing w:line="360" w:lineRule="auto"/>
              <w:jc w:val="center"/>
              <w:rPr>
                <w:sz w:val="18"/>
                <w:szCs w:val="18"/>
              </w:rPr>
            </w:pPr>
          </w:p>
          <w:p>
            <w:pPr>
              <w:spacing w:line="360" w:lineRule="auto"/>
              <w:jc w:val="center"/>
              <w:rPr>
                <w:sz w:val="18"/>
                <w:szCs w:val="18"/>
              </w:rPr>
            </w:pPr>
            <w:r>
              <w:rPr>
                <w:rFonts w:hint="eastAsia"/>
                <w:sz w:val="18"/>
                <w:szCs w:val="18"/>
              </w:rPr>
              <w:t>分小组培训</w:t>
            </w:r>
          </w:p>
        </w:tc>
        <w:tc>
          <w:tcPr>
            <w:tcW w:w="1710" w:type="dxa"/>
          </w:tcPr>
          <w:p>
            <w:pPr>
              <w:spacing w:line="360" w:lineRule="auto"/>
              <w:jc w:val="center"/>
              <w:rPr>
                <w:sz w:val="18"/>
                <w:szCs w:val="18"/>
              </w:rPr>
            </w:pPr>
            <w:r>
              <w:rPr>
                <w:rFonts w:hint="eastAsia"/>
                <w:sz w:val="18"/>
                <w:szCs w:val="18"/>
              </w:rPr>
              <w:t>中学一线教师</w:t>
            </w:r>
          </w:p>
          <w:p>
            <w:pPr>
              <w:spacing w:line="360" w:lineRule="auto"/>
              <w:jc w:val="center"/>
              <w:rPr>
                <w:sz w:val="18"/>
                <w:szCs w:val="18"/>
              </w:rPr>
            </w:pPr>
          </w:p>
          <w:p>
            <w:pPr>
              <w:spacing w:line="360" w:lineRule="auto"/>
              <w:jc w:val="center"/>
              <w:rPr>
                <w:sz w:val="18"/>
                <w:szCs w:val="18"/>
              </w:rPr>
            </w:pPr>
            <w:r>
              <w:rPr>
                <w:rFonts w:hint="eastAsia"/>
                <w:sz w:val="18"/>
                <w:szCs w:val="18"/>
              </w:rPr>
              <w:t>学科教学论教师</w:t>
            </w:r>
          </w:p>
        </w:tc>
        <w:tc>
          <w:tcPr>
            <w:tcW w:w="780" w:type="dxa"/>
          </w:tcPr>
          <w:p>
            <w:pPr>
              <w:tabs>
                <w:tab w:val="center" w:pos="437"/>
              </w:tabs>
              <w:spacing w:line="360" w:lineRule="auto"/>
              <w:jc w:val="center"/>
              <w:rPr>
                <w:sz w:val="18"/>
                <w:szCs w:val="18"/>
              </w:rPr>
            </w:pPr>
            <w:r>
              <w:rPr>
                <w:sz w:val="18"/>
                <w:szCs w:val="18"/>
              </w:rPr>
              <w:t>6</w:t>
            </w:r>
          </w:p>
          <w:p>
            <w:pPr>
              <w:spacing w:line="360" w:lineRule="auto"/>
              <w:jc w:val="center"/>
              <w:rPr>
                <w:sz w:val="18"/>
                <w:szCs w:val="18"/>
              </w:rPr>
            </w:pPr>
          </w:p>
          <w:p>
            <w:pPr>
              <w:spacing w:line="360" w:lineRule="auto"/>
              <w:jc w:val="center"/>
              <w:rPr>
                <w:sz w:val="18"/>
                <w:szCs w:val="18"/>
              </w:rPr>
            </w:pPr>
            <w:r>
              <w:rPr>
                <w:sz w:val="18"/>
                <w:szCs w:val="18"/>
              </w:rPr>
              <w:t>14</w:t>
            </w:r>
          </w:p>
        </w:tc>
      </w:tr>
    </w:tbl>
    <w:p>
      <w:pPr>
        <w:spacing w:line="360" w:lineRule="auto"/>
        <w:ind w:firstLine="424" w:firstLineChars="202"/>
        <w:rPr>
          <w:szCs w:val="21"/>
        </w:rPr>
      </w:pPr>
      <w:r>
        <w:rPr>
          <w:rFonts w:hint="eastAsia"/>
          <w:szCs w:val="21"/>
        </w:rPr>
        <w:t>（二）实习生具体任务</w:t>
      </w:r>
    </w:p>
    <w:p>
      <w:pPr>
        <w:spacing w:line="360" w:lineRule="auto"/>
        <w:ind w:firstLine="424" w:firstLineChars="202"/>
        <w:rPr>
          <w:szCs w:val="21"/>
        </w:rPr>
      </w:pPr>
      <w:r>
        <w:rPr>
          <w:szCs w:val="21"/>
        </w:rPr>
        <w:t>1.</w:t>
      </w:r>
      <w:r>
        <w:rPr>
          <w:rFonts w:hint="eastAsia"/>
          <w:szCs w:val="21"/>
        </w:rPr>
        <w:t>教材分析</w:t>
      </w:r>
      <w:r>
        <w:rPr>
          <w:szCs w:val="21"/>
        </w:rPr>
        <w:t xml:space="preserve">  </w:t>
      </w:r>
      <w:r>
        <w:rPr>
          <w:rFonts w:hint="eastAsia"/>
          <w:szCs w:val="21"/>
        </w:rPr>
        <w:t>实习生每人写</w:t>
      </w:r>
      <w:r>
        <w:rPr>
          <w:szCs w:val="21"/>
        </w:rPr>
        <w:t>2</w:t>
      </w:r>
      <w:r>
        <w:rPr>
          <w:rFonts w:hint="eastAsia"/>
          <w:szCs w:val="21"/>
        </w:rPr>
        <w:t>课时教材分析，包括书面分析过程和结果。</w:t>
      </w:r>
    </w:p>
    <w:p>
      <w:pPr>
        <w:spacing w:line="360" w:lineRule="auto"/>
        <w:ind w:firstLine="424" w:firstLineChars="202"/>
        <w:rPr>
          <w:szCs w:val="21"/>
        </w:rPr>
      </w:pPr>
      <w:r>
        <w:rPr>
          <w:szCs w:val="21"/>
        </w:rPr>
        <w:t>2.</w:t>
      </w:r>
      <w:r>
        <w:rPr>
          <w:rFonts w:hint="eastAsia"/>
          <w:szCs w:val="21"/>
        </w:rPr>
        <w:t>教案学案</w:t>
      </w:r>
      <w:r>
        <w:rPr>
          <w:szCs w:val="21"/>
        </w:rPr>
        <w:t xml:space="preserve">  </w:t>
      </w:r>
      <w:r>
        <w:rPr>
          <w:rFonts w:hint="eastAsia"/>
          <w:szCs w:val="21"/>
        </w:rPr>
        <w:t>实习生每人写出</w:t>
      </w:r>
      <w:r>
        <w:rPr>
          <w:szCs w:val="21"/>
        </w:rPr>
        <w:t>2</w:t>
      </w:r>
      <w:r>
        <w:rPr>
          <w:rFonts w:hint="eastAsia"/>
          <w:szCs w:val="21"/>
        </w:rPr>
        <w:t>份教案和</w:t>
      </w:r>
      <w:r>
        <w:rPr>
          <w:szCs w:val="21"/>
        </w:rPr>
        <w:t>2</w:t>
      </w:r>
      <w:r>
        <w:rPr>
          <w:rFonts w:hint="eastAsia"/>
          <w:szCs w:val="21"/>
        </w:rPr>
        <w:t>份学案。</w:t>
      </w:r>
    </w:p>
    <w:p>
      <w:pPr>
        <w:spacing w:line="360" w:lineRule="auto"/>
        <w:ind w:firstLine="424" w:firstLineChars="202"/>
        <w:rPr>
          <w:szCs w:val="21"/>
        </w:rPr>
      </w:pPr>
      <w:r>
        <w:rPr>
          <w:szCs w:val="21"/>
        </w:rPr>
        <w:t>3.</w:t>
      </w:r>
      <w:r>
        <w:rPr>
          <w:rFonts w:hint="eastAsia"/>
          <w:szCs w:val="21"/>
        </w:rPr>
        <w:t>说课</w:t>
      </w:r>
      <w:r>
        <w:rPr>
          <w:szCs w:val="21"/>
        </w:rPr>
        <w:t xml:space="preserve">  </w:t>
      </w:r>
      <w:r>
        <w:rPr>
          <w:rFonts w:hint="eastAsia"/>
          <w:szCs w:val="21"/>
        </w:rPr>
        <w:t>实习生每人说课</w:t>
      </w:r>
      <w:r>
        <w:rPr>
          <w:szCs w:val="21"/>
        </w:rPr>
        <w:t>5-8</w:t>
      </w:r>
      <w:r>
        <w:rPr>
          <w:rFonts w:hint="eastAsia"/>
          <w:szCs w:val="21"/>
        </w:rPr>
        <w:t>分钟（目标、重点、难点、方法、手段、评价）</w:t>
      </w:r>
    </w:p>
    <w:p>
      <w:pPr>
        <w:spacing w:line="360" w:lineRule="auto"/>
        <w:ind w:firstLine="424" w:firstLineChars="202"/>
        <w:rPr>
          <w:szCs w:val="21"/>
        </w:rPr>
      </w:pPr>
      <w:r>
        <w:rPr>
          <w:szCs w:val="21"/>
        </w:rPr>
        <w:t>4.</w:t>
      </w:r>
      <w:r>
        <w:rPr>
          <w:rFonts w:hint="eastAsia"/>
          <w:szCs w:val="21"/>
        </w:rPr>
        <w:t>讲课</w:t>
      </w:r>
      <w:r>
        <w:rPr>
          <w:szCs w:val="21"/>
        </w:rPr>
        <w:t xml:space="preserve">  </w:t>
      </w:r>
      <w:r>
        <w:rPr>
          <w:rFonts w:hint="eastAsia"/>
          <w:szCs w:val="21"/>
        </w:rPr>
        <w:t>实习生每人讲课</w:t>
      </w:r>
      <w:r>
        <w:rPr>
          <w:szCs w:val="21"/>
        </w:rPr>
        <w:t>3</w:t>
      </w:r>
      <w:r>
        <w:rPr>
          <w:rFonts w:hint="eastAsia"/>
          <w:szCs w:val="21"/>
        </w:rPr>
        <w:t>次（小组内</w:t>
      </w:r>
      <w:r>
        <w:rPr>
          <w:szCs w:val="21"/>
        </w:rPr>
        <w:t>2</w:t>
      </w:r>
      <w:r>
        <w:rPr>
          <w:rFonts w:hint="eastAsia"/>
          <w:szCs w:val="21"/>
        </w:rPr>
        <w:t>次、评委考核</w:t>
      </w:r>
      <w:r>
        <w:rPr>
          <w:szCs w:val="21"/>
        </w:rPr>
        <w:t>1</w:t>
      </w:r>
      <w:r>
        <w:rPr>
          <w:rFonts w:hint="eastAsia"/>
          <w:szCs w:val="21"/>
        </w:rPr>
        <w:t>次）</w:t>
      </w:r>
    </w:p>
    <w:p>
      <w:pPr>
        <w:spacing w:line="360" w:lineRule="auto"/>
        <w:ind w:firstLine="424" w:firstLineChars="202"/>
        <w:rPr>
          <w:szCs w:val="21"/>
        </w:rPr>
      </w:pPr>
      <w:r>
        <w:rPr>
          <w:szCs w:val="21"/>
        </w:rPr>
        <w:t>5.</w:t>
      </w:r>
      <w:r>
        <w:rPr>
          <w:rFonts w:hint="eastAsia"/>
          <w:szCs w:val="21"/>
        </w:rPr>
        <w:t>听课</w:t>
      </w:r>
      <w:r>
        <w:rPr>
          <w:szCs w:val="21"/>
        </w:rPr>
        <w:t xml:space="preserve">  </w:t>
      </w:r>
      <w:r>
        <w:rPr>
          <w:rFonts w:hint="eastAsia"/>
          <w:szCs w:val="21"/>
        </w:rPr>
        <w:t>实习生相互听课</w:t>
      </w:r>
      <w:r>
        <w:rPr>
          <w:szCs w:val="21"/>
        </w:rPr>
        <w:t>3</w:t>
      </w:r>
      <w:r>
        <w:rPr>
          <w:rFonts w:hint="eastAsia"/>
          <w:szCs w:val="21"/>
        </w:rPr>
        <w:t>节以上。</w:t>
      </w:r>
    </w:p>
    <w:p>
      <w:pPr>
        <w:spacing w:line="360" w:lineRule="auto"/>
        <w:ind w:firstLine="424" w:firstLineChars="202"/>
        <w:rPr>
          <w:szCs w:val="21"/>
        </w:rPr>
      </w:pPr>
      <w:r>
        <w:rPr>
          <w:szCs w:val="21"/>
        </w:rPr>
        <w:t>6.</w:t>
      </w:r>
      <w:r>
        <w:rPr>
          <w:rFonts w:hint="eastAsia"/>
          <w:szCs w:val="21"/>
        </w:rPr>
        <w:t>心得体会。实习生听完培训课程后，每人须提交心得体会</w:t>
      </w:r>
      <w:r>
        <w:rPr>
          <w:szCs w:val="21"/>
        </w:rPr>
        <w:t>1</w:t>
      </w:r>
      <w:r>
        <w:rPr>
          <w:rFonts w:hint="eastAsia"/>
          <w:szCs w:val="21"/>
        </w:rPr>
        <w:t>份。</w:t>
      </w:r>
    </w:p>
    <w:p>
      <w:pPr>
        <w:spacing w:line="360" w:lineRule="auto"/>
        <w:ind w:firstLine="424" w:firstLineChars="202"/>
        <w:rPr>
          <w:szCs w:val="21"/>
        </w:rPr>
      </w:pPr>
      <w:r>
        <w:rPr>
          <w:szCs w:val="21"/>
        </w:rPr>
        <w:t>7.</w:t>
      </w:r>
      <w:r>
        <w:rPr>
          <w:rFonts w:hint="eastAsia"/>
          <w:szCs w:val="21"/>
        </w:rPr>
        <w:t>实习计划。每个实习生须提交下学期实习计划</w:t>
      </w:r>
      <w:r>
        <w:rPr>
          <w:szCs w:val="21"/>
        </w:rPr>
        <w:t>1</w:t>
      </w:r>
      <w:r>
        <w:rPr>
          <w:rFonts w:hint="eastAsia"/>
          <w:szCs w:val="21"/>
        </w:rPr>
        <w:t>份。</w:t>
      </w:r>
    </w:p>
    <w:p>
      <w:pPr>
        <w:spacing w:line="360" w:lineRule="auto"/>
        <w:ind w:firstLine="424" w:firstLineChars="202"/>
        <w:rPr>
          <w:szCs w:val="21"/>
        </w:rPr>
      </w:pPr>
      <w:r>
        <w:rPr>
          <w:rFonts w:hint="eastAsia"/>
          <w:szCs w:val="21"/>
        </w:rPr>
        <w:t>以上内容必须全部完成，讲课通过后成绩合格者发实习合格证，方可参加下学期实习，成绩不合格者不能参加实习，补考通过后方可参加实习。</w:t>
      </w:r>
    </w:p>
    <w:p>
      <w:pPr>
        <w:spacing w:line="360" w:lineRule="auto"/>
        <w:ind w:firstLine="426" w:firstLineChars="202"/>
        <w:rPr>
          <w:b/>
          <w:szCs w:val="21"/>
        </w:rPr>
      </w:pPr>
      <w:r>
        <w:rPr>
          <w:rFonts w:hint="eastAsia"/>
          <w:b/>
          <w:szCs w:val="21"/>
        </w:rPr>
        <w:t>四、</w:t>
      </w:r>
      <w:r>
        <w:rPr>
          <w:b/>
          <w:szCs w:val="21"/>
        </w:rPr>
        <w:t xml:space="preserve"> </w:t>
      </w:r>
      <w:r>
        <w:rPr>
          <w:rFonts w:hint="eastAsia"/>
          <w:b/>
          <w:szCs w:val="21"/>
        </w:rPr>
        <w:t>培训方式</w:t>
      </w:r>
    </w:p>
    <w:p>
      <w:pPr>
        <w:spacing w:line="360" w:lineRule="auto"/>
        <w:ind w:firstLine="424" w:firstLineChars="202"/>
        <w:rPr>
          <w:szCs w:val="21"/>
        </w:rPr>
      </w:pPr>
      <w:r>
        <w:rPr>
          <w:rFonts w:hint="eastAsia"/>
          <w:szCs w:val="21"/>
        </w:rPr>
        <w:t>培训采取专题讲座、教学案例分析、教学技能训练等方式进行。</w:t>
      </w:r>
    </w:p>
    <w:p>
      <w:pPr>
        <w:spacing w:line="360" w:lineRule="auto"/>
        <w:ind w:firstLine="426" w:firstLineChars="202"/>
        <w:rPr>
          <w:b/>
          <w:szCs w:val="21"/>
        </w:rPr>
      </w:pPr>
      <w:r>
        <w:rPr>
          <w:rFonts w:hint="eastAsia"/>
          <w:b/>
          <w:szCs w:val="21"/>
        </w:rPr>
        <w:t>五、培训考核</w:t>
      </w:r>
    </w:p>
    <w:p>
      <w:pPr>
        <w:spacing w:line="360" w:lineRule="auto"/>
        <w:ind w:firstLine="424" w:firstLineChars="202"/>
        <w:rPr>
          <w:szCs w:val="21"/>
        </w:rPr>
      </w:pPr>
      <w:r>
        <w:rPr>
          <w:rFonts w:hint="eastAsia"/>
          <w:szCs w:val="21"/>
        </w:rPr>
        <w:t>所有参加培训的学生必须参加考核。考核成绩计入学生的总学分。培训期间不得迟到、早退、无故旷课，若有上述违规行为，分别扣除相应分数。</w:t>
      </w:r>
    </w:p>
    <w:p>
      <w:pPr>
        <w:spacing w:line="360" w:lineRule="auto"/>
        <w:ind w:firstLine="426" w:firstLineChars="202"/>
        <w:rPr>
          <w:b/>
          <w:szCs w:val="21"/>
        </w:rPr>
      </w:pPr>
      <w:r>
        <w:rPr>
          <w:rFonts w:hint="eastAsia"/>
          <w:b/>
          <w:szCs w:val="21"/>
        </w:rPr>
        <w:t>六、组织与管理</w:t>
      </w:r>
    </w:p>
    <w:p>
      <w:pPr>
        <w:spacing w:line="360" w:lineRule="auto"/>
        <w:ind w:firstLine="424" w:firstLineChars="202"/>
        <w:rPr>
          <w:szCs w:val="21"/>
        </w:rPr>
      </w:pPr>
      <w:r>
        <w:rPr>
          <w:rFonts w:hint="eastAsia"/>
          <w:szCs w:val="21"/>
        </w:rPr>
        <w:t>本年度“岗位实习”工作由教师教育学院负责统一协调管理，设领导组和工作组，具体成员如下：</w:t>
      </w:r>
    </w:p>
    <w:p>
      <w:pPr>
        <w:spacing w:line="360" w:lineRule="auto"/>
        <w:ind w:firstLine="424" w:firstLineChars="202"/>
        <w:rPr>
          <w:szCs w:val="21"/>
        </w:rPr>
      </w:pPr>
      <w:r>
        <w:rPr>
          <w:rFonts w:hint="eastAsia"/>
          <w:szCs w:val="21"/>
        </w:rPr>
        <w:t>（一）领导组：</w:t>
      </w:r>
    </w:p>
    <w:p>
      <w:pPr>
        <w:spacing w:line="360" w:lineRule="auto"/>
        <w:ind w:firstLine="424" w:firstLineChars="202"/>
        <w:rPr>
          <w:szCs w:val="21"/>
        </w:rPr>
      </w:pPr>
      <w:r>
        <w:rPr>
          <w:rFonts w:hint="eastAsia"/>
          <w:szCs w:val="21"/>
        </w:rPr>
        <w:t>组长：</w:t>
      </w:r>
      <w:r>
        <w:rPr>
          <w:rFonts w:hint="eastAsia"/>
          <w:szCs w:val="21"/>
          <w:lang w:eastAsia="zh-CN"/>
        </w:rPr>
        <w:t>杨军</w:t>
      </w:r>
      <w:r>
        <w:rPr>
          <w:szCs w:val="21"/>
        </w:rPr>
        <w:t xml:space="preserve"> </w:t>
      </w:r>
    </w:p>
    <w:p>
      <w:pPr>
        <w:spacing w:line="360" w:lineRule="auto"/>
        <w:ind w:firstLine="424" w:firstLineChars="202"/>
        <w:rPr>
          <w:szCs w:val="21"/>
        </w:rPr>
      </w:pPr>
      <w:r>
        <w:rPr>
          <w:rFonts w:hint="eastAsia"/>
          <w:szCs w:val="21"/>
        </w:rPr>
        <w:t>副组长：车文明</w:t>
      </w:r>
    </w:p>
    <w:p>
      <w:pPr>
        <w:spacing w:line="360" w:lineRule="auto"/>
        <w:ind w:firstLine="424" w:firstLineChars="202"/>
        <w:rPr>
          <w:szCs w:val="21"/>
        </w:rPr>
      </w:pPr>
      <w:r>
        <w:rPr>
          <w:rFonts w:hint="eastAsia"/>
          <w:szCs w:val="21"/>
        </w:rPr>
        <w:t>成员：范哲锋</w:t>
      </w:r>
      <w:r>
        <w:rPr>
          <w:szCs w:val="21"/>
        </w:rPr>
        <w:t xml:space="preserve">  </w:t>
      </w:r>
      <w:r>
        <w:rPr>
          <w:rFonts w:hint="eastAsia"/>
          <w:szCs w:val="21"/>
        </w:rPr>
        <w:t>闫建璋</w:t>
      </w:r>
      <w:r>
        <w:rPr>
          <w:szCs w:val="21"/>
        </w:rPr>
        <w:t xml:space="preserve">  </w:t>
      </w:r>
      <w:r>
        <w:rPr>
          <w:rFonts w:hint="eastAsia"/>
          <w:szCs w:val="21"/>
        </w:rPr>
        <w:t>各学院教学副院长</w:t>
      </w:r>
    </w:p>
    <w:p>
      <w:pPr>
        <w:spacing w:line="360" w:lineRule="auto"/>
        <w:ind w:firstLine="424" w:firstLineChars="202"/>
        <w:rPr>
          <w:szCs w:val="21"/>
        </w:rPr>
      </w:pPr>
      <w:r>
        <w:rPr>
          <w:rFonts w:hint="eastAsia"/>
          <w:szCs w:val="21"/>
        </w:rPr>
        <w:t>（二）工作组</w:t>
      </w:r>
    </w:p>
    <w:p>
      <w:pPr>
        <w:spacing w:line="360" w:lineRule="auto"/>
        <w:ind w:firstLine="424" w:firstLineChars="202"/>
        <w:rPr>
          <w:szCs w:val="21"/>
        </w:rPr>
      </w:pPr>
      <w:r>
        <w:rPr>
          <w:rFonts w:hint="eastAsia"/>
          <w:szCs w:val="21"/>
        </w:rPr>
        <w:t>组长：闫建璋</w:t>
      </w:r>
      <w:r>
        <w:rPr>
          <w:szCs w:val="21"/>
        </w:rPr>
        <w:t xml:space="preserve">   </w:t>
      </w:r>
    </w:p>
    <w:p>
      <w:pPr>
        <w:spacing w:line="360" w:lineRule="auto"/>
        <w:ind w:firstLine="424" w:firstLineChars="202"/>
        <w:rPr>
          <w:szCs w:val="21"/>
        </w:rPr>
      </w:pPr>
      <w:r>
        <w:rPr>
          <w:rFonts w:hint="eastAsia"/>
          <w:szCs w:val="21"/>
        </w:rPr>
        <w:t>副组长：孙枝莲</w:t>
      </w:r>
    </w:p>
    <w:p>
      <w:pPr>
        <w:spacing w:line="360" w:lineRule="auto"/>
        <w:ind w:firstLine="424" w:firstLineChars="202"/>
        <w:rPr>
          <w:szCs w:val="21"/>
        </w:rPr>
      </w:pPr>
      <w:r>
        <w:rPr>
          <w:rFonts w:hint="eastAsia"/>
          <w:szCs w:val="21"/>
        </w:rPr>
        <w:t>成员：韩勇、吴金兰、杨渊、各学院教学秘书、班主任、学科教学论教师。</w:t>
      </w:r>
    </w:p>
    <w:p>
      <w:pPr>
        <w:spacing w:line="360" w:lineRule="auto"/>
        <w:ind w:firstLine="424" w:firstLineChars="202"/>
        <w:rPr>
          <w:szCs w:val="21"/>
        </w:rPr>
      </w:pPr>
      <w:r>
        <w:rPr>
          <w:rFonts w:hint="eastAsia"/>
          <w:szCs w:val="21"/>
        </w:rPr>
        <w:t>（三）相关职责</w:t>
      </w:r>
    </w:p>
    <w:p>
      <w:pPr>
        <w:spacing w:line="360" w:lineRule="auto"/>
        <w:ind w:firstLine="424" w:firstLineChars="202"/>
        <w:rPr>
          <w:szCs w:val="21"/>
        </w:rPr>
      </w:pPr>
      <w:r>
        <w:rPr>
          <w:szCs w:val="21"/>
        </w:rPr>
        <w:t>1.</w:t>
      </w:r>
      <w:r>
        <w:rPr>
          <w:rFonts w:hint="eastAsia"/>
          <w:szCs w:val="21"/>
        </w:rPr>
        <w:t>教师教育学院负责组织教育实习岗前集中培训，与相关部门协调培训教室、安排学生食宿，报送临时党支部及党小组名单等。</w:t>
      </w:r>
    </w:p>
    <w:p>
      <w:pPr>
        <w:spacing w:line="360" w:lineRule="auto"/>
        <w:ind w:firstLine="424" w:firstLineChars="202"/>
        <w:rPr>
          <w:szCs w:val="21"/>
        </w:rPr>
      </w:pPr>
      <w:r>
        <w:rPr>
          <w:szCs w:val="21"/>
        </w:rPr>
        <w:t>2.</w:t>
      </w:r>
      <w:r>
        <w:rPr>
          <w:rFonts w:hint="eastAsia"/>
          <w:szCs w:val="21"/>
        </w:rPr>
        <w:t>各学院承担学生的组织管理工作，由教学副院长总体负责，与学科教学论教师一起聘请教师组织综合技能强化培训，考评学生成绩，发放实习合格证，同时指定</w:t>
      </w:r>
      <w:r>
        <w:rPr>
          <w:szCs w:val="21"/>
        </w:rPr>
        <w:t>1</w:t>
      </w:r>
      <w:r>
        <w:rPr>
          <w:rFonts w:hint="eastAsia"/>
          <w:szCs w:val="21"/>
        </w:rPr>
        <w:t>名专职辅导员负责考勤考核，分学科培训所需教室由各学院向教务处申请。</w:t>
      </w:r>
    </w:p>
    <w:p>
      <w:pPr>
        <w:spacing w:line="360" w:lineRule="auto"/>
        <w:ind w:firstLine="426" w:firstLineChars="202"/>
        <w:rPr>
          <w:b/>
          <w:szCs w:val="21"/>
        </w:rPr>
      </w:pPr>
      <w:r>
        <w:rPr>
          <w:rFonts w:hint="eastAsia"/>
          <w:b/>
          <w:szCs w:val="21"/>
        </w:rPr>
        <w:t>七、培训时间及日程安排：</w:t>
      </w:r>
    </w:p>
    <w:p>
      <w:pPr>
        <w:spacing w:line="360" w:lineRule="auto"/>
        <w:ind w:firstLine="424" w:firstLineChars="202"/>
        <w:rPr>
          <w:szCs w:val="21"/>
        </w:rPr>
      </w:pPr>
      <w:r>
        <w:rPr>
          <w:rFonts w:hint="eastAsia"/>
          <w:szCs w:val="21"/>
        </w:rPr>
        <w:t>（一）培训时间</w:t>
      </w:r>
    </w:p>
    <w:p>
      <w:pPr>
        <w:spacing w:line="360" w:lineRule="auto"/>
        <w:ind w:firstLine="424" w:firstLineChars="202"/>
        <w:rPr>
          <w:rFonts w:hint="eastAsia" w:eastAsia="宋体"/>
          <w:b/>
          <w:bCs/>
          <w:szCs w:val="21"/>
          <w:lang w:eastAsia="zh-CN"/>
        </w:rPr>
      </w:pPr>
      <w:r>
        <w:rPr>
          <w:rFonts w:hint="eastAsia"/>
          <w:szCs w:val="21"/>
        </w:rPr>
        <w:t>本次岗前培训共两周（</w:t>
      </w:r>
      <w:r>
        <w:rPr>
          <w:szCs w:val="21"/>
        </w:rPr>
        <w:t>201</w:t>
      </w:r>
      <w:r>
        <w:rPr>
          <w:rFonts w:hint="eastAsia"/>
          <w:szCs w:val="21"/>
        </w:rPr>
        <w:t>8年</w:t>
      </w:r>
      <w:r>
        <w:rPr>
          <w:rFonts w:hint="eastAsia"/>
          <w:szCs w:val="21"/>
          <w:lang w:val="en-US" w:eastAsia="zh-CN"/>
        </w:rPr>
        <w:t>12</w:t>
      </w:r>
      <w:r>
        <w:rPr>
          <w:rFonts w:hint="eastAsia"/>
          <w:szCs w:val="21"/>
        </w:rPr>
        <w:t>月</w:t>
      </w:r>
      <w:r>
        <w:rPr>
          <w:rFonts w:hint="eastAsia"/>
          <w:szCs w:val="21"/>
          <w:lang w:val="en-US" w:eastAsia="zh-CN"/>
        </w:rPr>
        <w:t>23</w:t>
      </w:r>
      <w:r>
        <w:rPr>
          <w:rFonts w:hint="eastAsia"/>
          <w:szCs w:val="21"/>
        </w:rPr>
        <w:t>日</w:t>
      </w:r>
      <w:r>
        <w:rPr>
          <w:szCs w:val="21"/>
        </w:rPr>
        <w:t>—</w:t>
      </w:r>
      <w:r>
        <w:rPr>
          <w:rFonts w:hint="eastAsia"/>
          <w:szCs w:val="21"/>
          <w:lang w:val="en-US" w:eastAsia="zh-CN"/>
        </w:rPr>
        <w:t>12</w:t>
      </w:r>
      <w:r>
        <w:rPr>
          <w:rFonts w:hint="eastAsia"/>
          <w:szCs w:val="21"/>
        </w:rPr>
        <w:t>月</w:t>
      </w:r>
      <w:r>
        <w:rPr>
          <w:rFonts w:hint="eastAsia"/>
          <w:szCs w:val="21"/>
          <w:lang w:val="en-US" w:eastAsia="zh-CN"/>
        </w:rPr>
        <w:t>29</w:t>
      </w:r>
      <w:r>
        <w:rPr>
          <w:rFonts w:hint="eastAsia"/>
          <w:szCs w:val="21"/>
        </w:rPr>
        <w:t>日、</w:t>
      </w: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2</w:t>
      </w:r>
      <w:r>
        <w:rPr>
          <w:rFonts w:hint="eastAsia"/>
          <w:szCs w:val="21"/>
        </w:rPr>
        <w:t>日—1</w:t>
      </w:r>
      <w:r>
        <w:rPr>
          <w:rFonts w:hint="eastAsia"/>
          <w:szCs w:val="21"/>
          <w:lang w:val="en-US" w:eastAsia="zh-CN"/>
        </w:rPr>
        <w:t>6</w:t>
      </w:r>
      <w:r>
        <w:rPr>
          <w:rFonts w:hint="eastAsia"/>
          <w:szCs w:val="21"/>
        </w:rPr>
        <w:t>日</w:t>
      </w:r>
      <w:r>
        <w:rPr>
          <w:szCs w:val="21"/>
        </w:rPr>
        <w:t xml:space="preserve"> </w:t>
      </w:r>
      <w:r>
        <w:rPr>
          <w:rFonts w:hint="eastAsia"/>
          <w:szCs w:val="21"/>
        </w:rPr>
        <w:t>），分三段进行，第一阶段时间为</w:t>
      </w:r>
      <w:r>
        <w:rPr>
          <w:szCs w:val="21"/>
        </w:rPr>
        <w:t>201</w:t>
      </w:r>
      <w:r>
        <w:rPr>
          <w:rFonts w:hint="eastAsia"/>
          <w:szCs w:val="21"/>
        </w:rPr>
        <w:t>8年</w:t>
      </w:r>
      <w:r>
        <w:rPr>
          <w:rFonts w:hint="eastAsia"/>
          <w:szCs w:val="21"/>
          <w:lang w:val="en-US" w:eastAsia="zh-CN"/>
        </w:rPr>
        <w:t>12</w:t>
      </w:r>
      <w:r>
        <w:rPr>
          <w:rFonts w:hint="eastAsia"/>
          <w:szCs w:val="21"/>
        </w:rPr>
        <w:t>月</w:t>
      </w:r>
      <w:r>
        <w:rPr>
          <w:rFonts w:hint="eastAsia"/>
          <w:szCs w:val="21"/>
          <w:lang w:val="en-US" w:eastAsia="zh-CN"/>
        </w:rPr>
        <w:t>23</w:t>
      </w:r>
      <w:r>
        <w:rPr>
          <w:rFonts w:hint="eastAsia"/>
          <w:szCs w:val="21"/>
        </w:rPr>
        <w:t>日</w:t>
      </w:r>
      <w:r>
        <w:rPr>
          <w:szCs w:val="21"/>
        </w:rPr>
        <w:t>—</w:t>
      </w:r>
      <w:r>
        <w:rPr>
          <w:rFonts w:hint="eastAsia"/>
          <w:szCs w:val="21"/>
          <w:lang w:val="en-US" w:eastAsia="zh-CN"/>
        </w:rPr>
        <w:t>12</w:t>
      </w:r>
      <w:r>
        <w:rPr>
          <w:rFonts w:hint="eastAsia"/>
          <w:szCs w:val="21"/>
        </w:rPr>
        <w:t>月</w:t>
      </w:r>
      <w:r>
        <w:rPr>
          <w:rFonts w:hint="eastAsia"/>
          <w:szCs w:val="21"/>
          <w:lang w:val="en-US" w:eastAsia="zh-CN"/>
        </w:rPr>
        <w:t>29</w:t>
      </w:r>
      <w:r>
        <w:rPr>
          <w:rFonts w:hint="eastAsia"/>
          <w:szCs w:val="21"/>
        </w:rPr>
        <w:t>日</w:t>
      </w:r>
      <w:r>
        <w:rPr>
          <w:rFonts w:hint="eastAsia"/>
          <w:szCs w:val="21"/>
          <w:lang w:eastAsia="zh-CN"/>
        </w:rPr>
        <w:t>，</w:t>
      </w:r>
      <w:r>
        <w:rPr>
          <w:rFonts w:hint="eastAsia"/>
          <w:szCs w:val="21"/>
        </w:rPr>
        <w:t>主要由各学院组织学生自己准备相关材料（</w:t>
      </w:r>
      <w:r>
        <w:rPr>
          <w:rFonts w:hint="eastAsia"/>
          <w:b/>
          <w:szCs w:val="21"/>
        </w:rPr>
        <w:t>三份15分钟教案</w:t>
      </w:r>
      <w:r>
        <w:rPr>
          <w:rFonts w:hint="eastAsia"/>
          <w:szCs w:val="21"/>
        </w:rPr>
        <w:t>），与同班同学在院内组队、相互练习说课、讲课；第二阶段时间为</w:t>
      </w: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2</w:t>
      </w:r>
      <w:r>
        <w:rPr>
          <w:rFonts w:hint="eastAsia"/>
          <w:szCs w:val="21"/>
        </w:rPr>
        <w:t>日—</w:t>
      </w:r>
      <w:r>
        <w:rPr>
          <w:rFonts w:hint="eastAsia"/>
          <w:szCs w:val="21"/>
          <w:lang w:val="en-US" w:eastAsia="zh-CN"/>
        </w:rPr>
        <w:t>1</w:t>
      </w:r>
      <w:r>
        <w:rPr>
          <w:rFonts w:hint="eastAsia"/>
          <w:szCs w:val="21"/>
        </w:rPr>
        <w:t>月1</w:t>
      </w:r>
      <w:r>
        <w:rPr>
          <w:rFonts w:hint="eastAsia"/>
          <w:szCs w:val="21"/>
          <w:lang w:val="en-US" w:eastAsia="zh-CN"/>
        </w:rPr>
        <w:t>4</w:t>
      </w:r>
      <w:r>
        <w:rPr>
          <w:rFonts w:hint="eastAsia"/>
          <w:szCs w:val="21"/>
        </w:rPr>
        <w:t>日，由教师教育学院组织实习学生在文化艺术活动中心进行实习岗前集中培训，</w:t>
      </w:r>
      <w:r>
        <w:rPr>
          <w:rFonts w:hint="eastAsia"/>
          <w:b/>
          <w:bCs/>
          <w:szCs w:val="21"/>
        </w:rPr>
        <w:t>第三阶段时间为</w:t>
      </w:r>
      <w:r>
        <w:rPr>
          <w:b/>
          <w:bCs/>
          <w:szCs w:val="21"/>
        </w:rPr>
        <w:t>201</w:t>
      </w:r>
      <w:r>
        <w:rPr>
          <w:rFonts w:hint="eastAsia"/>
          <w:b/>
          <w:bCs/>
          <w:szCs w:val="21"/>
          <w:lang w:val="en-US" w:eastAsia="zh-CN"/>
        </w:rPr>
        <w:t>9</w:t>
      </w:r>
      <w:r>
        <w:rPr>
          <w:rFonts w:hint="eastAsia"/>
          <w:b/>
          <w:bCs/>
          <w:szCs w:val="21"/>
        </w:rPr>
        <w:t>年</w:t>
      </w:r>
      <w:r>
        <w:rPr>
          <w:rFonts w:hint="eastAsia"/>
          <w:b/>
          <w:bCs/>
          <w:szCs w:val="21"/>
          <w:lang w:val="en-US" w:eastAsia="zh-CN"/>
        </w:rPr>
        <w:t>1</w:t>
      </w:r>
      <w:r>
        <w:rPr>
          <w:rFonts w:hint="eastAsia"/>
          <w:b/>
          <w:bCs/>
          <w:szCs w:val="21"/>
        </w:rPr>
        <w:t>月</w:t>
      </w:r>
      <w:r>
        <w:rPr>
          <w:rFonts w:hint="eastAsia"/>
          <w:b/>
          <w:bCs/>
          <w:szCs w:val="21"/>
          <w:lang w:val="en-US" w:eastAsia="zh-CN"/>
        </w:rPr>
        <w:t>15</w:t>
      </w:r>
      <w:r>
        <w:rPr>
          <w:rFonts w:hint="eastAsia"/>
          <w:b/>
          <w:bCs/>
          <w:szCs w:val="21"/>
        </w:rPr>
        <w:t>日—</w:t>
      </w:r>
      <w:r>
        <w:rPr>
          <w:rFonts w:hint="eastAsia"/>
          <w:b/>
          <w:bCs/>
          <w:szCs w:val="21"/>
          <w:lang w:val="en-US" w:eastAsia="zh-CN"/>
        </w:rPr>
        <w:t>1</w:t>
      </w:r>
      <w:r>
        <w:rPr>
          <w:rFonts w:hint="eastAsia"/>
          <w:b/>
          <w:bCs/>
          <w:szCs w:val="21"/>
        </w:rPr>
        <w:t>月1</w:t>
      </w:r>
      <w:r>
        <w:rPr>
          <w:rFonts w:hint="eastAsia"/>
          <w:b/>
          <w:bCs/>
          <w:szCs w:val="21"/>
          <w:lang w:val="en-US" w:eastAsia="zh-CN"/>
        </w:rPr>
        <w:t>6</w:t>
      </w:r>
      <w:r>
        <w:rPr>
          <w:rFonts w:hint="eastAsia"/>
          <w:b/>
          <w:bCs/>
          <w:szCs w:val="21"/>
        </w:rPr>
        <w:t>日由各学院安排学生讲课训练</w:t>
      </w:r>
      <w:r>
        <w:rPr>
          <w:rFonts w:hint="eastAsia"/>
          <w:b/>
          <w:bCs/>
          <w:szCs w:val="21"/>
          <w:lang w:eastAsia="zh-CN"/>
        </w:rPr>
        <w:t>。</w:t>
      </w:r>
    </w:p>
    <w:p>
      <w:pPr>
        <w:spacing w:line="360" w:lineRule="auto"/>
        <w:ind w:firstLine="424" w:firstLineChars="202"/>
        <w:rPr>
          <w:szCs w:val="21"/>
        </w:rPr>
      </w:pPr>
      <w:r>
        <w:rPr>
          <w:rFonts w:hint="eastAsia"/>
          <w:szCs w:val="21"/>
        </w:rPr>
        <w:t>（二）具体安排</w:t>
      </w:r>
    </w:p>
    <w:p>
      <w:pPr>
        <w:spacing w:line="360" w:lineRule="auto"/>
        <w:ind w:firstLine="424" w:firstLineChars="202"/>
        <w:rPr>
          <w:szCs w:val="21"/>
        </w:rPr>
      </w:pPr>
      <w:r>
        <w:rPr>
          <w:rFonts w:hint="eastAsia"/>
          <w:szCs w:val="21"/>
        </w:rPr>
        <w:t>培训组织  山西师范大学教师教育学院</w:t>
      </w:r>
    </w:p>
    <w:p>
      <w:pPr>
        <w:spacing w:line="360" w:lineRule="auto"/>
        <w:ind w:firstLine="424" w:firstLineChars="202"/>
        <w:rPr>
          <w:szCs w:val="21"/>
        </w:rPr>
      </w:pPr>
      <w:r>
        <w:rPr>
          <w:rFonts w:hint="eastAsia"/>
          <w:szCs w:val="21"/>
        </w:rPr>
        <w:t>培训地点  集中培训：文化艺术活动中心</w:t>
      </w:r>
      <w:r>
        <w:rPr>
          <w:szCs w:val="21"/>
        </w:rPr>
        <w:t xml:space="preserve">     </w:t>
      </w:r>
      <w:r>
        <w:rPr>
          <w:rFonts w:hint="eastAsia"/>
          <w:szCs w:val="21"/>
        </w:rPr>
        <w:t>学院培训：相关教室</w:t>
      </w:r>
    </w:p>
    <w:p>
      <w:pPr>
        <w:spacing w:line="360" w:lineRule="auto"/>
        <w:ind w:firstLine="424" w:firstLineChars="202"/>
        <w:rPr>
          <w:szCs w:val="21"/>
        </w:rPr>
      </w:pPr>
      <w:r>
        <w:rPr>
          <w:rFonts w:hint="eastAsia"/>
          <w:szCs w:val="21"/>
        </w:rPr>
        <w:t xml:space="preserve">日程安排 </w:t>
      </w:r>
    </w:p>
    <w:p>
      <w:pPr>
        <w:spacing w:line="360" w:lineRule="auto"/>
        <w:ind w:firstLine="424" w:firstLineChars="202"/>
        <w:rPr>
          <w:szCs w:val="21"/>
        </w:rPr>
      </w:pPr>
      <w:r>
        <w:rPr>
          <w:szCs w:val="21"/>
        </w:rPr>
        <w:t>1.</w:t>
      </w:r>
      <w:r>
        <w:rPr>
          <w:rFonts w:hint="eastAsia"/>
          <w:szCs w:val="21"/>
        </w:rPr>
        <w:t>组织动员及培训准备</w:t>
      </w:r>
    </w:p>
    <w:p>
      <w:pPr>
        <w:spacing w:line="360" w:lineRule="auto"/>
        <w:ind w:firstLine="424" w:firstLineChars="202"/>
        <w:rPr>
          <w:szCs w:val="21"/>
        </w:rPr>
      </w:pPr>
      <w:r>
        <w:rPr>
          <w:szCs w:val="21"/>
        </w:rPr>
        <w:t>201</w:t>
      </w:r>
      <w:r>
        <w:rPr>
          <w:rFonts w:hint="eastAsia"/>
          <w:szCs w:val="21"/>
        </w:rPr>
        <w:t>8年</w:t>
      </w:r>
      <w:r>
        <w:rPr>
          <w:rFonts w:hint="eastAsia"/>
          <w:szCs w:val="21"/>
          <w:lang w:val="en-US" w:eastAsia="zh-CN"/>
        </w:rPr>
        <w:t>12</w:t>
      </w:r>
      <w:r>
        <w:rPr>
          <w:rFonts w:hint="eastAsia"/>
          <w:szCs w:val="21"/>
        </w:rPr>
        <w:t>月2</w:t>
      </w:r>
      <w:r>
        <w:rPr>
          <w:rFonts w:hint="eastAsia"/>
          <w:szCs w:val="21"/>
          <w:lang w:val="en-US" w:eastAsia="zh-CN"/>
        </w:rPr>
        <w:t>3</w:t>
      </w:r>
      <w:r>
        <w:rPr>
          <w:rFonts w:hint="eastAsia"/>
          <w:szCs w:val="21"/>
        </w:rPr>
        <w:t>日</w:t>
      </w:r>
      <w:r>
        <w:rPr>
          <w:szCs w:val="21"/>
        </w:rPr>
        <w:t xml:space="preserve">  </w:t>
      </w:r>
      <w:r>
        <w:rPr>
          <w:rFonts w:hint="eastAsia"/>
          <w:szCs w:val="21"/>
        </w:rPr>
        <w:t>各学院召开教育实习动员大会，宣布本期参加实习学生名单，告知学生准备相关资料及教材、教案，通知学生培训时间及地点。</w:t>
      </w:r>
    </w:p>
    <w:p>
      <w:pPr>
        <w:spacing w:line="360" w:lineRule="auto"/>
        <w:ind w:firstLine="424" w:firstLineChars="202"/>
        <w:rPr>
          <w:szCs w:val="21"/>
        </w:rPr>
      </w:pPr>
      <w:r>
        <w:rPr>
          <w:szCs w:val="21"/>
        </w:rPr>
        <w:t>201</w:t>
      </w:r>
      <w:r>
        <w:rPr>
          <w:rFonts w:hint="eastAsia"/>
          <w:szCs w:val="21"/>
        </w:rPr>
        <w:t>8年</w:t>
      </w:r>
      <w:r>
        <w:rPr>
          <w:rFonts w:hint="eastAsia"/>
          <w:szCs w:val="21"/>
          <w:lang w:val="en-US" w:eastAsia="zh-CN"/>
        </w:rPr>
        <w:t>12</w:t>
      </w:r>
      <w:r>
        <w:rPr>
          <w:rFonts w:hint="eastAsia"/>
          <w:szCs w:val="21"/>
        </w:rPr>
        <w:t>月2</w:t>
      </w:r>
      <w:r>
        <w:rPr>
          <w:rFonts w:hint="eastAsia"/>
          <w:szCs w:val="21"/>
          <w:lang w:val="en-US" w:eastAsia="zh-CN"/>
        </w:rPr>
        <w:t>4</w:t>
      </w:r>
      <w:r>
        <w:rPr>
          <w:rFonts w:hint="eastAsia"/>
          <w:szCs w:val="21"/>
        </w:rPr>
        <w:t>日—</w:t>
      </w:r>
      <w:r>
        <w:rPr>
          <w:rFonts w:hint="eastAsia"/>
          <w:szCs w:val="21"/>
          <w:lang w:val="en-US" w:eastAsia="zh-CN"/>
        </w:rPr>
        <w:t>12</w:t>
      </w:r>
      <w:r>
        <w:rPr>
          <w:rFonts w:hint="eastAsia"/>
          <w:szCs w:val="21"/>
        </w:rPr>
        <w:t>月</w:t>
      </w:r>
      <w:r>
        <w:rPr>
          <w:rFonts w:hint="eastAsia"/>
          <w:szCs w:val="21"/>
          <w:lang w:val="en-US" w:eastAsia="zh-CN"/>
        </w:rPr>
        <w:t>29</w:t>
      </w:r>
      <w:r>
        <w:rPr>
          <w:rFonts w:hint="eastAsia"/>
          <w:szCs w:val="21"/>
        </w:rPr>
        <w:t>日  实习学生准备相关资料及教材、教案，自行组织在组内练习说课、讲课。</w:t>
      </w:r>
    </w:p>
    <w:p>
      <w:pPr>
        <w:spacing w:line="360" w:lineRule="auto"/>
        <w:ind w:firstLine="424" w:firstLineChars="202"/>
        <w:rPr>
          <w:szCs w:val="21"/>
        </w:rPr>
      </w:pPr>
      <w:r>
        <w:rPr>
          <w:szCs w:val="21"/>
        </w:rPr>
        <w:t>2.</w:t>
      </w:r>
      <w:r>
        <w:rPr>
          <w:rFonts w:hint="eastAsia"/>
          <w:szCs w:val="21"/>
        </w:rPr>
        <w:t>集中培训</w:t>
      </w:r>
    </w:p>
    <w:p>
      <w:pPr>
        <w:spacing w:line="360" w:lineRule="auto"/>
        <w:ind w:firstLine="424" w:firstLineChars="202"/>
        <w:rPr>
          <w:szCs w:val="21"/>
        </w:rPr>
      </w:pP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2</w:t>
      </w:r>
      <w:r>
        <w:rPr>
          <w:rFonts w:hint="eastAsia"/>
          <w:szCs w:val="21"/>
        </w:rPr>
        <w:t>日上午</w:t>
      </w:r>
    </w:p>
    <w:p>
      <w:pPr>
        <w:spacing w:line="360" w:lineRule="auto"/>
        <w:ind w:firstLine="424" w:firstLineChars="202"/>
        <w:rPr>
          <w:szCs w:val="21"/>
        </w:rPr>
      </w:pPr>
      <w:r>
        <w:rPr>
          <w:szCs w:val="21"/>
        </w:rPr>
        <w:t>8:30-10:00</w:t>
      </w:r>
      <w:r>
        <w:rPr>
          <w:rFonts w:hint="eastAsia"/>
          <w:szCs w:val="21"/>
        </w:rPr>
        <w:t>：王纯林校长      15835798302  报告题目：  教师职业综合素养</w:t>
      </w:r>
    </w:p>
    <w:p>
      <w:pPr>
        <w:spacing w:line="360" w:lineRule="auto"/>
        <w:ind w:firstLine="424" w:firstLineChars="202"/>
        <w:rPr>
          <w:szCs w:val="21"/>
        </w:rPr>
      </w:pPr>
      <w:r>
        <w:rPr>
          <w:rFonts w:hint="eastAsia"/>
          <w:szCs w:val="21"/>
        </w:rPr>
        <w:t>临汾三中副校长   山西省历史特级教师，山西师大</w:t>
      </w:r>
      <w:r>
        <w:rPr>
          <w:rFonts w:hint="eastAsia"/>
          <w:szCs w:val="21"/>
          <w:lang w:eastAsia="zh-CN"/>
        </w:rPr>
        <w:t>外</w:t>
      </w:r>
      <w:r>
        <w:rPr>
          <w:rFonts w:hint="eastAsia"/>
          <w:szCs w:val="21"/>
        </w:rPr>
        <w:t>聘硕士生导师，全国优秀教师，全国教研先进个人，山西省学术技术带头人，临汾市政协常委。</w:t>
      </w:r>
    </w:p>
    <w:p>
      <w:pPr>
        <w:spacing w:line="360" w:lineRule="auto"/>
        <w:ind w:firstLine="525" w:firstLineChars="250"/>
        <w:rPr>
          <w:szCs w:val="21"/>
        </w:rPr>
      </w:pPr>
      <w:r>
        <w:rPr>
          <w:szCs w:val="21"/>
        </w:rPr>
        <w:t>10:20-11:50</w:t>
      </w:r>
      <w:r>
        <w:rPr>
          <w:rFonts w:hint="eastAsia"/>
          <w:szCs w:val="21"/>
        </w:rPr>
        <w:t>：</w:t>
      </w:r>
      <w:r>
        <w:rPr>
          <w:szCs w:val="21"/>
        </w:rPr>
        <w:t xml:space="preserve"> </w:t>
      </w:r>
      <w:r>
        <w:rPr>
          <w:rFonts w:hint="eastAsia"/>
          <w:szCs w:val="21"/>
        </w:rPr>
        <w:t>董新良</w:t>
      </w:r>
      <w:r>
        <w:rPr>
          <w:szCs w:val="21"/>
        </w:rPr>
        <w:t xml:space="preserve">    </w:t>
      </w:r>
      <w:r>
        <w:rPr>
          <w:rFonts w:hint="eastAsia"/>
          <w:szCs w:val="21"/>
        </w:rPr>
        <w:t>13934715831     报告题目：如何在实习中更好地保护自己</w:t>
      </w:r>
    </w:p>
    <w:p>
      <w:pPr>
        <w:spacing w:line="360" w:lineRule="auto"/>
        <w:ind w:firstLine="424" w:firstLineChars="202"/>
        <w:rPr>
          <w:szCs w:val="21"/>
        </w:rPr>
      </w:pPr>
      <w:r>
        <w:rPr>
          <w:rFonts w:hint="eastAsia"/>
          <w:szCs w:val="21"/>
        </w:rPr>
        <w:t>山西省学校安全教育中心主任   教育科学学院   教授   国家督学    硕士生导师</w:t>
      </w:r>
    </w:p>
    <w:p>
      <w:pPr>
        <w:spacing w:line="360" w:lineRule="auto"/>
        <w:ind w:firstLine="424" w:firstLineChars="202"/>
        <w:rPr>
          <w:szCs w:val="21"/>
        </w:rPr>
      </w:pP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2</w:t>
      </w:r>
      <w:r>
        <w:rPr>
          <w:rFonts w:hint="eastAsia"/>
          <w:szCs w:val="21"/>
        </w:rPr>
        <w:t>日下午</w:t>
      </w:r>
    </w:p>
    <w:p>
      <w:pPr>
        <w:spacing w:line="360" w:lineRule="auto"/>
        <w:ind w:firstLine="424" w:firstLineChars="202"/>
        <w:rPr>
          <w:szCs w:val="21"/>
        </w:rPr>
      </w:pPr>
      <w:r>
        <w:rPr>
          <w:szCs w:val="21"/>
        </w:rPr>
        <w:t>15:00-17:00   2</w:t>
      </w:r>
      <w:r>
        <w:rPr>
          <w:rFonts w:hint="eastAsia"/>
          <w:szCs w:val="21"/>
        </w:rPr>
        <w:t>名优秀驻县带队教师</w:t>
      </w:r>
      <w:r>
        <w:rPr>
          <w:szCs w:val="21"/>
        </w:rPr>
        <w:t xml:space="preserve">      </w:t>
      </w:r>
    </w:p>
    <w:p>
      <w:pPr>
        <w:spacing w:line="360" w:lineRule="auto"/>
        <w:ind w:firstLine="424" w:firstLineChars="202"/>
        <w:rPr>
          <w:szCs w:val="21"/>
        </w:rPr>
      </w:pPr>
      <w:r>
        <w:rPr>
          <w:szCs w:val="21"/>
        </w:rPr>
        <w:t xml:space="preserve">15:00-15:50     </w:t>
      </w:r>
      <w:r>
        <w:rPr>
          <w:rFonts w:hint="eastAsia"/>
          <w:szCs w:val="21"/>
        </w:rPr>
        <w:t>杨红萍：如何做一名优秀的实习生</w:t>
      </w:r>
      <w:r>
        <w:rPr>
          <w:szCs w:val="21"/>
        </w:rPr>
        <w:t xml:space="preserve">     </w:t>
      </w:r>
      <w:r>
        <w:rPr>
          <w:rFonts w:hint="eastAsia"/>
          <w:szCs w:val="21"/>
        </w:rPr>
        <w:t>15103479057</w:t>
      </w:r>
    </w:p>
    <w:p>
      <w:pPr>
        <w:spacing w:line="360" w:lineRule="auto"/>
        <w:ind w:firstLine="424" w:firstLineChars="202"/>
        <w:rPr>
          <w:szCs w:val="21"/>
        </w:rPr>
      </w:pPr>
      <w:r>
        <w:rPr>
          <w:rFonts w:hint="eastAsia"/>
          <w:szCs w:val="21"/>
        </w:rPr>
        <w:t>多年深入基层学校指导和管理实习学生的优秀工作者</w:t>
      </w:r>
      <w:r>
        <w:rPr>
          <w:szCs w:val="21"/>
        </w:rPr>
        <w:t xml:space="preserve">           </w:t>
      </w:r>
    </w:p>
    <w:p>
      <w:pPr>
        <w:spacing w:line="360" w:lineRule="auto"/>
        <w:ind w:firstLine="424" w:firstLineChars="202"/>
        <w:rPr>
          <w:szCs w:val="21"/>
        </w:rPr>
      </w:pPr>
      <w:r>
        <w:rPr>
          <w:szCs w:val="21"/>
        </w:rPr>
        <w:t xml:space="preserve">16:10-17:00     </w:t>
      </w:r>
      <w:r>
        <w:rPr>
          <w:rFonts w:hint="eastAsia"/>
          <w:szCs w:val="21"/>
        </w:rPr>
        <w:t xml:space="preserve"> 晋军：如何做好教育实习工作   </w:t>
      </w:r>
      <w:r>
        <w:rPr>
          <w:rFonts w:hint="eastAsia"/>
          <w:szCs w:val="21"/>
          <w:lang w:val="en-US" w:eastAsia="zh-CN"/>
        </w:rPr>
        <w:t xml:space="preserve">     </w:t>
      </w:r>
      <w:r>
        <w:rPr>
          <w:rFonts w:hint="eastAsia"/>
          <w:szCs w:val="21"/>
        </w:rPr>
        <w:t>13703579515</w:t>
      </w:r>
      <w:r>
        <w:rPr>
          <w:szCs w:val="21"/>
        </w:rPr>
        <w:t xml:space="preserve">  </w:t>
      </w:r>
    </w:p>
    <w:p>
      <w:pPr>
        <w:spacing w:line="360" w:lineRule="auto"/>
        <w:ind w:firstLine="424" w:firstLineChars="202"/>
        <w:rPr>
          <w:szCs w:val="21"/>
        </w:rPr>
      </w:pPr>
      <w:r>
        <w:rPr>
          <w:szCs w:val="21"/>
        </w:rPr>
        <w:t>17:10-18:00    2</w:t>
      </w:r>
      <w:r>
        <w:rPr>
          <w:rFonts w:hint="eastAsia"/>
          <w:szCs w:val="21"/>
        </w:rPr>
        <w:t>名优秀实习学生</w:t>
      </w:r>
      <w:r>
        <w:rPr>
          <w:szCs w:val="21"/>
        </w:rPr>
        <w:t xml:space="preserve">     </w:t>
      </w:r>
      <w:r>
        <w:rPr>
          <w:rFonts w:hint="eastAsia"/>
          <w:szCs w:val="21"/>
        </w:rPr>
        <w:t>我的教育实习体会与经验</w:t>
      </w:r>
    </w:p>
    <w:p>
      <w:pPr>
        <w:spacing w:line="360" w:lineRule="auto"/>
        <w:ind w:firstLine="424" w:firstLineChars="202"/>
        <w:rPr>
          <w:szCs w:val="21"/>
        </w:rPr>
      </w:pPr>
      <w:r>
        <w:rPr>
          <w:szCs w:val="21"/>
        </w:rPr>
        <w:t xml:space="preserve">17:10-17:35  </w:t>
      </w:r>
      <w:r>
        <w:rPr>
          <w:rFonts w:hint="eastAsia"/>
          <w:szCs w:val="21"/>
          <w:lang w:val="en-US" w:eastAsia="zh-CN"/>
        </w:rPr>
        <w:t xml:space="preserve">  徐晓光</w:t>
      </w:r>
      <w:r>
        <w:rPr>
          <w:szCs w:val="21"/>
        </w:rPr>
        <w:t xml:space="preserve">   </w:t>
      </w:r>
      <w:r>
        <w:rPr>
          <w:rFonts w:hint="eastAsia"/>
          <w:szCs w:val="21"/>
        </w:rPr>
        <w:t xml:space="preserve">  </w:t>
      </w:r>
      <w:r>
        <w:rPr>
          <w:rFonts w:hint="eastAsia"/>
          <w:szCs w:val="21"/>
          <w:lang w:val="en-US" w:eastAsia="zh-CN"/>
        </w:rPr>
        <w:t>17835060238</w:t>
      </w:r>
      <w:r>
        <w:rPr>
          <w:szCs w:val="21"/>
        </w:rPr>
        <w:t xml:space="preserve">   </w:t>
      </w:r>
    </w:p>
    <w:p>
      <w:pPr>
        <w:spacing w:line="360" w:lineRule="auto"/>
        <w:ind w:firstLine="424" w:firstLineChars="202"/>
        <w:rPr>
          <w:rFonts w:hint="eastAsia"/>
          <w:szCs w:val="21"/>
          <w:lang w:val="en-US" w:eastAsia="zh-CN"/>
        </w:rPr>
      </w:pPr>
      <w:r>
        <w:rPr>
          <w:szCs w:val="21"/>
        </w:rPr>
        <w:t xml:space="preserve">17:35-18:00   </w:t>
      </w:r>
      <w:r>
        <w:rPr>
          <w:rFonts w:hint="eastAsia"/>
          <w:szCs w:val="21"/>
          <w:lang w:val="en-US" w:eastAsia="zh-CN"/>
        </w:rPr>
        <w:t xml:space="preserve"> </w:t>
      </w:r>
      <w:r>
        <w:rPr>
          <w:rFonts w:hint="eastAsia"/>
          <w:szCs w:val="21"/>
          <w:lang w:eastAsia="zh-CN"/>
        </w:rPr>
        <w:t>陈利园</w:t>
      </w:r>
      <w:r>
        <w:rPr>
          <w:rFonts w:hint="eastAsia"/>
          <w:szCs w:val="21"/>
        </w:rPr>
        <w:t xml:space="preserve">     </w:t>
      </w:r>
      <w:r>
        <w:rPr>
          <w:rFonts w:hint="eastAsia"/>
          <w:szCs w:val="21"/>
          <w:lang w:val="en-US" w:eastAsia="zh-CN"/>
        </w:rPr>
        <w:t>17835061906</w:t>
      </w:r>
    </w:p>
    <w:p>
      <w:pPr>
        <w:spacing w:line="360" w:lineRule="auto"/>
        <w:ind w:firstLine="424" w:firstLineChars="202"/>
        <w:rPr>
          <w:szCs w:val="21"/>
        </w:rPr>
      </w:pPr>
    </w:p>
    <w:p>
      <w:pPr>
        <w:spacing w:line="360" w:lineRule="auto"/>
        <w:ind w:firstLine="424" w:firstLineChars="202"/>
        <w:rPr>
          <w:szCs w:val="21"/>
        </w:rPr>
      </w:pP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3</w:t>
      </w:r>
      <w:r>
        <w:rPr>
          <w:rFonts w:hint="eastAsia"/>
          <w:szCs w:val="21"/>
        </w:rPr>
        <w:t>日上午</w:t>
      </w:r>
    </w:p>
    <w:p>
      <w:pPr>
        <w:spacing w:line="360" w:lineRule="auto"/>
        <w:ind w:firstLine="424" w:firstLineChars="202"/>
        <w:rPr>
          <w:szCs w:val="21"/>
        </w:rPr>
      </w:pPr>
      <w:r>
        <w:rPr>
          <w:szCs w:val="21"/>
        </w:rPr>
        <w:t>8:30-10:00</w:t>
      </w:r>
      <w:r>
        <w:rPr>
          <w:rFonts w:hint="eastAsia"/>
          <w:szCs w:val="21"/>
        </w:rPr>
        <w:t>：一线专家：</w:t>
      </w:r>
      <w:r>
        <w:rPr>
          <w:szCs w:val="21"/>
        </w:rPr>
        <w:t xml:space="preserve"> </w:t>
      </w:r>
      <w:r>
        <w:rPr>
          <w:color w:val="C00000"/>
          <w:szCs w:val="21"/>
        </w:rPr>
        <w:t xml:space="preserve"> </w:t>
      </w:r>
      <w:r>
        <w:rPr>
          <w:rFonts w:hint="eastAsia"/>
          <w:color w:val="auto"/>
          <w:szCs w:val="21"/>
        </w:rPr>
        <w:t>贾震</w:t>
      </w:r>
      <w:r>
        <w:rPr>
          <w:rFonts w:hint="eastAsia"/>
          <w:szCs w:val="21"/>
        </w:rPr>
        <w:t>15035761201      报告题目：</w:t>
      </w:r>
      <w:r>
        <w:rPr>
          <w:szCs w:val="21"/>
        </w:rPr>
        <w:t xml:space="preserve"> </w:t>
      </w:r>
      <w:r>
        <w:rPr>
          <w:rFonts w:hint="eastAsia"/>
          <w:szCs w:val="21"/>
        </w:rPr>
        <w:t>班级管理与课堂秩序维护</w:t>
      </w:r>
    </w:p>
    <w:p>
      <w:pPr>
        <w:spacing w:line="360" w:lineRule="auto"/>
        <w:ind w:firstLine="424" w:firstLineChars="202"/>
        <w:rPr>
          <w:szCs w:val="21"/>
        </w:rPr>
      </w:pPr>
      <w:r>
        <w:rPr>
          <w:rFonts w:hint="eastAsia"/>
          <w:szCs w:val="21"/>
        </w:rPr>
        <w:t>临汾洪洞古屯中学校长</w:t>
      </w:r>
    </w:p>
    <w:p>
      <w:pPr>
        <w:spacing w:line="360" w:lineRule="auto"/>
        <w:ind w:firstLine="424" w:firstLineChars="202"/>
        <w:rPr>
          <w:szCs w:val="21"/>
        </w:rPr>
      </w:pPr>
      <w:r>
        <w:rPr>
          <w:szCs w:val="21"/>
        </w:rPr>
        <w:t xml:space="preserve">10:20-11:50 </w:t>
      </w:r>
      <w:r>
        <w:rPr>
          <w:rFonts w:hint="eastAsia"/>
          <w:szCs w:val="21"/>
        </w:rPr>
        <w:t>：一线专家：</w:t>
      </w:r>
      <w:r>
        <w:rPr>
          <w:rFonts w:hint="eastAsia"/>
          <w:szCs w:val="21"/>
          <w:lang w:eastAsia="zh-CN"/>
        </w:rPr>
        <w:t>王华强</w:t>
      </w:r>
      <w:r>
        <w:rPr>
          <w:color w:val="auto"/>
          <w:szCs w:val="21"/>
        </w:rPr>
        <w:t xml:space="preserve"> </w:t>
      </w:r>
      <w:r>
        <w:rPr>
          <w:rFonts w:hint="eastAsia"/>
          <w:szCs w:val="21"/>
        </w:rPr>
        <w:t xml:space="preserve"> </w:t>
      </w:r>
      <w:r>
        <w:rPr>
          <w:rFonts w:hint="eastAsia"/>
          <w:szCs w:val="21"/>
          <w:lang w:val="en-US" w:eastAsia="zh-CN"/>
        </w:rPr>
        <w:t>13653436633</w:t>
      </w:r>
      <w:r>
        <w:rPr>
          <w:rFonts w:hint="eastAsia"/>
          <w:szCs w:val="21"/>
        </w:rPr>
        <w:t xml:space="preserve">   报告题目：如何成长为一名优秀教师</w:t>
      </w:r>
      <w:r>
        <w:rPr>
          <w:szCs w:val="21"/>
        </w:rPr>
        <w:t xml:space="preserve">  </w:t>
      </w:r>
    </w:p>
    <w:p>
      <w:pPr>
        <w:spacing w:line="360" w:lineRule="auto"/>
        <w:ind w:firstLine="424" w:firstLineChars="202"/>
        <w:rPr>
          <w:rFonts w:hint="eastAsia" w:eastAsia="宋体"/>
          <w:szCs w:val="21"/>
          <w:lang w:eastAsia="zh-CN"/>
        </w:rPr>
      </w:pPr>
      <w:r>
        <w:rPr>
          <w:rFonts w:hint="eastAsia"/>
          <w:szCs w:val="21"/>
        </w:rPr>
        <w:t>临汾</w:t>
      </w:r>
      <w:r>
        <w:rPr>
          <w:rFonts w:hint="eastAsia"/>
          <w:szCs w:val="21"/>
          <w:lang w:eastAsia="zh-CN"/>
        </w:rPr>
        <w:t>九</w:t>
      </w:r>
      <w:r>
        <w:rPr>
          <w:rFonts w:hint="eastAsia"/>
          <w:szCs w:val="21"/>
        </w:rPr>
        <w:t>中</w:t>
      </w:r>
      <w:r>
        <w:rPr>
          <w:rFonts w:hint="eastAsia"/>
          <w:szCs w:val="21"/>
          <w:lang w:eastAsia="zh-CN"/>
        </w:rPr>
        <w:t>校长</w:t>
      </w:r>
      <w:r>
        <w:rPr>
          <w:rFonts w:hint="eastAsia"/>
          <w:szCs w:val="21"/>
        </w:rPr>
        <w:t>，</w:t>
      </w:r>
      <w:r>
        <w:rPr>
          <w:rFonts w:hint="eastAsia"/>
          <w:szCs w:val="21"/>
          <w:lang w:eastAsia="zh-CN"/>
        </w:rPr>
        <w:t>尧都区政协委员</w:t>
      </w:r>
      <w:r>
        <w:rPr>
          <w:rFonts w:hint="eastAsia"/>
          <w:szCs w:val="21"/>
        </w:rPr>
        <w:t>，山西省教学能手</w:t>
      </w:r>
      <w:r>
        <w:rPr>
          <w:rFonts w:hint="eastAsia"/>
          <w:szCs w:val="21"/>
          <w:lang w:eastAsia="zh-CN"/>
        </w:rPr>
        <w:t>，山西省教学成果一等奖。</w:t>
      </w:r>
    </w:p>
    <w:p>
      <w:pPr>
        <w:spacing w:line="360" w:lineRule="auto"/>
        <w:ind w:firstLine="424" w:firstLineChars="202"/>
        <w:rPr>
          <w:szCs w:val="21"/>
        </w:rPr>
      </w:pP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3</w:t>
      </w:r>
      <w:r>
        <w:rPr>
          <w:rFonts w:hint="eastAsia"/>
          <w:szCs w:val="21"/>
        </w:rPr>
        <w:t>日下午</w:t>
      </w:r>
    </w:p>
    <w:p>
      <w:pPr>
        <w:spacing w:line="360" w:lineRule="auto"/>
        <w:ind w:left="420" w:leftChars="200" w:firstLine="0" w:firstLineChars="0"/>
        <w:rPr>
          <w:szCs w:val="21"/>
        </w:rPr>
      </w:pPr>
      <w:r>
        <w:rPr>
          <w:szCs w:val="21"/>
        </w:rPr>
        <w:t>15:00-16:</w:t>
      </w:r>
      <w:r>
        <w:rPr>
          <w:rFonts w:hint="eastAsia"/>
          <w:szCs w:val="21"/>
        </w:rPr>
        <w:t>3</w:t>
      </w:r>
      <w:r>
        <w:rPr>
          <w:szCs w:val="21"/>
        </w:rPr>
        <w:t>0</w:t>
      </w:r>
      <w:r>
        <w:rPr>
          <w:rFonts w:hint="eastAsia"/>
          <w:szCs w:val="21"/>
        </w:rPr>
        <w:t>：张潮</w:t>
      </w:r>
      <w:r>
        <w:rPr>
          <w:szCs w:val="21"/>
        </w:rPr>
        <w:t xml:space="preserve">   13903576262</w:t>
      </w:r>
      <w:r>
        <w:rPr>
          <w:rFonts w:hint="eastAsia"/>
          <w:szCs w:val="21"/>
        </w:rPr>
        <w:t xml:space="preserve">     教育科学学院主持工作的副院长  中学生心理学专家  硕士生导师</w:t>
      </w:r>
    </w:p>
    <w:p>
      <w:pPr>
        <w:spacing w:line="360" w:lineRule="auto"/>
        <w:ind w:firstLine="424" w:firstLineChars="202"/>
        <w:rPr>
          <w:szCs w:val="21"/>
        </w:rPr>
      </w:pPr>
      <w:r>
        <w:rPr>
          <w:rFonts w:hint="eastAsia"/>
          <w:szCs w:val="21"/>
        </w:rPr>
        <w:t>报告题目：中学生心理健康的误区及应对策略</w:t>
      </w:r>
    </w:p>
    <w:p>
      <w:pPr>
        <w:spacing w:line="360" w:lineRule="auto"/>
        <w:ind w:firstLine="424" w:firstLineChars="202"/>
        <w:rPr>
          <w:szCs w:val="21"/>
        </w:rPr>
      </w:pPr>
      <w:r>
        <w:rPr>
          <w:szCs w:val="21"/>
        </w:rPr>
        <w:t>16:</w:t>
      </w:r>
      <w:r>
        <w:rPr>
          <w:rFonts w:hint="eastAsia"/>
          <w:szCs w:val="21"/>
        </w:rPr>
        <w:t>5</w:t>
      </w:r>
      <w:r>
        <w:rPr>
          <w:szCs w:val="21"/>
        </w:rPr>
        <w:t>0-18:</w:t>
      </w:r>
      <w:r>
        <w:rPr>
          <w:rFonts w:hint="eastAsia"/>
          <w:szCs w:val="21"/>
        </w:rPr>
        <w:t>2</w:t>
      </w:r>
      <w:r>
        <w:rPr>
          <w:szCs w:val="21"/>
        </w:rPr>
        <w:t>0</w:t>
      </w:r>
      <w:r>
        <w:rPr>
          <w:rFonts w:hint="eastAsia"/>
          <w:szCs w:val="21"/>
        </w:rPr>
        <w:t>：</w:t>
      </w:r>
      <w:r>
        <w:rPr>
          <w:szCs w:val="21"/>
        </w:rPr>
        <w:t xml:space="preserve"> </w:t>
      </w:r>
      <w:r>
        <w:rPr>
          <w:rFonts w:hint="eastAsia"/>
          <w:szCs w:val="21"/>
        </w:rPr>
        <w:t>高校专家：李吉明</w:t>
      </w:r>
      <w:r>
        <w:rPr>
          <w:szCs w:val="21"/>
        </w:rPr>
        <w:t xml:space="preserve">  13934680885 </w:t>
      </w:r>
      <w:r>
        <w:rPr>
          <w:rFonts w:hint="eastAsia"/>
          <w:szCs w:val="21"/>
        </w:rPr>
        <w:t xml:space="preserve">   长期从事沟通学研究的专家   副教授</w:t>
      </w:r>
    </w:p>
    <w:p>
      <w:pPr>
        <w:spacing w:line="360" w:lineRule="auto"/>
        <w:ind w:firstLine="424" w:firstLineChars="202"/>
        <w:rPr>
          <w:szCs w:val="21"/>
        </w:rPr>
      </w:pPr>
      <w:r>
        <w:rPr>
          <w:rFonts w:hint="eastAsia"/>
          <w:szCs w:val="21"/>
        </w:rPr>
        <w:t>报告题目：</w:t>
      </w:r>
      <w:r>
        <w:rPr>
          <w:szCs w:val="21"/>
        </w:rPr>
        <w:t xml:space="preserve"> </w:t>
      </w:r>
      <w:r>
        <w:rPr>
          <w:rFonts w:hint="eastAsia"/>
          <w:szCs w:val="21"/>
        </w:rPr>
        <w:t>实习工作中的沟通技巧</w:t>
      </w:r>
    </w:p>
    <w:p>
      <w:pPr>
        <w:spacing w:line="360" w:lineRule="auto"/>
        <w:ind w:firstLine="424" w:firstLineChars="202"/>
        <w:rPr>
          <w:rFonts w:hint="eastAsia"/>
          <w:szCs w:val="21"/>
        </w:rPr>
      </w:pPr>
    </w:p>
    <w:p>
      <w:pPr>
        <w:spacing w:line="360" w:lineRule="auto"/>
        <w:ind w:firstLine="424" w:firstLineChars="202"/>
        <w:rPr>
          <w:rFonts w:hint="eastAsia"/>
          <w:szCs w:val="21"/>
        </w:rPr>
      </w:pPr>
      <w:r>
        <w:rPr>
          <w:rFonts w:hint="eastAsia"/>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4</w:t>
      </w:r>
      <w:r>
        <w:rPr>
          <w:rFonts w:hint="eastAsia"/>
          <w:szCs w:val="21"/>
        </w:rPr>
        <w:t>日上午</w:t>
      </w:r>
    </w:p>
    <w:p>
      <w:pPr>
        <w:spacing w:line="360" w:lineRule="auto"/>
        <w:ind w:firstLine="424" w:firstLineChars="202"/>
        <w:rPr>
          <w:rFonts w:hint="eastAsia"/>
          <w:color w:val="auto"/>
          <w:szCs w:val="21"/>
        </w:rPr>
      </w:pPr>
      <w:r>
        <w:rPr>
          <w:rFonts w:hint="eastAsia"/>
          <w:szCs w:val="21"/>
        </w:rPr>
        <w:t xml:space="preserve">8:30—10:00  一线专家   </w:t>
      </w:r>
      <w:r>
        <w:rPr>
          <w:rFonts w:hint="eastAsia"/>
          <w:color w:val="auto"/>
          <w:szCs w:val="21"/>
        </w:rPr>
        <w:t>陈建平  13835773693    报告题目： 教师的专业发展</w:t>
      </w:r>
    </w:p>
    <w:p>
      <w:pPr>
        <w:spacing w:line="360" w:lineRule="auto"/>
        <w:ind w:firstLine="424" w:firstLineChars="202"/>
        <w:rPr>
          <w:rFonts w:hint="eastAsia" w:eastAsia="宋体"/>
          <w:color w:val="auto"/>
          <w:szCs w:val="21"/>
          <w:lang w:val="en-US" w:eastAsia="zh-CN"/>
        </w:rPr>
      </w:pPr>
      <w:r>
        <w:rPr>
          <w:rFonts w:hint="eastAsia"/>
          <w:color w:val="auto"/>
          <w:szCs w:val="21"/>
          <w:lang w:val="en-US" w:eastAsia="zh-CN"/>
        </w:rPr>
        <w:t>一中副校长，全国优秀教师，临汾教学学科名师，山西省学科带头人</w:t>
      </w:r>
    </w:p>
    <w:p>
      <w:pPr>
        <w:spacing w:line="360" w:lineRule="auto"/>
        <w:ind w:firstLine="420" w:firstLineChars="200"/>
        <w:rPr>
          <w:rFonts w:hint="eastAsia"/>
          <w:szCs w:val="21"/>
        </w:rPr>
      </w:pPr>
      <w:r>
        <w:rPr>
          <w:rFonts w:hint="eastAsia"/>
          <w:szCs w:val="21"/>
        </w:rPr>
        <w:t>10:20—11:50  一线专家：  李霞 13008032666    报告题目： 新课程理念下的课堂教学</w:t>
      </w:r>
    </w:p>
    <w:p>
      <w:pPr>
        <w:spacing w:line="360" w:lineRule="auto"/>
        <w:ind w:firstLine="424" w:firstLineChars="202"/>
        <w:rPr>
          <w:rFonts w:hint="eastAsia" w:eastAsia="宋体"/>
          <w:szCs w:val="21"/>
          <w:lang w:eastAsia="zh-CN"/>
        </w:rPr>
      </w:pPr>
      <w:r>
        <w:rPr>
          <w:rFonts w:hint="eastAsia"/>
          <w:szCs w:val="21"/>
          <w:lang w:eastAsia="zh-CN"/>
        </w:rPr>
        <w:t>临汾市中小学教研室主任</w:t>
      </w:r>
    </w:p>
    <w:p>
      <w:pPr>
        <w:spacing w:line="360" w:lineRule="auto"/>
        <w:ind w:firstLine="424" w:firstLineChars="202"/>
        <w:rPr>
          <w:szCs w:val="21"/>
        </w:rPr>
      </w:pPr>
      <w:r>
        <w:rPr>
          <w:rFonts w:hint="eastAsia"/>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4</w:t>
      </w:r>
      <w:r>
        <w:rPr>
          <w:rFonts w:hint="eastAsia"/>
          <w:szCs w:val="21"/>
        </w:rPr>
        <w:t>日下午</w:t>
      </w:r>
    </w:p>
    <w:p>
      <w:pPr>
        <w:spacing w:line="360" w:lineRule="auto"/>
        <w:ind w:firstLine="424" w:firstLineChars="202"/>
        <w:rPr>
          <w:szCs w:val="21"/>
        </w:rPr>
      </w:pPr>
      <w:r>
        <w:rPr>
          <w:rFonts w:hint="eastAsia"/>
          <w:szCs w:val="21"/>
        </w:rPr>
        <w:t>15:00—17:00    一线专家：</w:t>
      </w:r>
      <w:r>
        <w:rPr>
          <w:szCs w:val="21"/>
        </w:rPr>
        <w:t xml:space="preserve">  </w:t>
      </w:r>
      <w:r>
        <w:rPr>
          <w:rFonts w:hint="eastAsia"/>
          <w:szCs w:val="21"/>
        </w:rPr>
        <w:t>武松</w:t>
      </w:r>
      <w:r>
        <w:rPr>
          <w:szCs w:val="21"/>
        </w:rPr>
        <w:t xml:space="preserve">  13753885088 </w:t>
      </w:r>
      <w:r>
        <w:rPr>
          <w:rFonts w:hint="eastAsia"/>
          <w:szCs w:val="21"/>
        </w:rPr>
        <w:t xml:space="preserve">   报告题目：</w:t>
      </w:r>
      <w:r>
        <w:rPr>
          <w:szCs w:val="21"/>
        </w:rPr>
        <w:t xml:space="preserve"> </w:t>
      </w:r>
      <w:r>
        <w:rPr>
          <w:rFonts w:hint="eastAsia"/>
          <w:szCs w:val="21"/>
        </w:rPr>
        <w:t xml:space="preserve"> 上课的方法与技巧</w:t>
      </w:r>
    </w:p>
    <w:p>
      <w:pPr>
        <w:spacing w:line="360" w:lineRule="auto"/>
        <w:ind w:firstLine="424" w:firstLineChars="202"/>
        <w:rPr>
          <w:szCs w:val="21"/>
        </w:rPr>
      </w:pPr>
      <w:r>
        <w:rPr>
          <w:rFonts w:hint="eastAsia"/>
          <w:szCs w:val="21"/>
        </w:rPr>
        <w:t>汾阳四中校长，山西师大外聘硕士生导师，全国知名班主任培训专家</w:t>
      </w:r>
      <w:r>
        <w:rPr>
          <w:szCs w:val="21"/>
        </w:rPr>
        <w:t xml:space="preserve">  </w:t>
      </w:r>
      <w:r>
        <w:rPr>
          <w:rFonts w:hint="eastAsia"/>
          <w:szCs w:val="21"/>
        </w:rPr>
        <w:t>山西省信息化教学十佳教师，先进工作者等等。</w:t>
      </w:r>
      <w:r>
        <w:rPr>
          <w:szCs w:val="21"/>
        </w:rPr>
        <w:t xml:space="preserve"> </w:t>
      </w:r>
    </w:p>
    <w:p>
      <w:pPr>
        <w:spacing w:line="360" w:lineRule="auto"/>
        <w:ind w:firstLine="424" w:firstLineChars="202"/>
        <w:rPr>
          <w:szCs w:val="21"/>
        </w:rPr>
      </w:pPr>
    </w:p>
    <w:p>
      <w:pPr>
        <w:spacing w:line="360" w:lineRule="auto"/>
        <w:ind w:firstLine="424" w:firstLineChars="202"/>
        <w:rPr>
          <w:szCs w:val="21"/>
        </w:rPr>
      </w:pPr>
      <w:r>
        <w:rPr>
          <w:rFonts w:hint="eastAsia"/>
          <w:szCs w:val="21"/>
        </w:rPr>
        <w:t>3.学院组织培训</w:t>
      </w:r>
    </w:p>
    <w:p>
      <w:pPr>
        <w:spacing w:line="360" w:lineRule="auto"/>
        <w:ind w:firstLine="424" w:firstLineChars="202"/>
        <w:rPr>
          <w:szCs w:val="21"/>
        </w:rPr>
      </w:pPr>
      <w:r>
        <w:rPr>
          <w:szCs w:val="21"/>
        </w:rPr>
        <w:t>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月1</w:t>
      </w:r>
      <w:r>
        <w:rPr>
          <w:rFonts w:hint="eastAsia"/>
          <w:szCs w:val="21"/>
          <w:lang w:val="en-US" w:eastAsia="zh-CN"/>
        </w:rPr>
        <w:t>5</w:t>
      </w:r>
      <w:r>
        <w:rPr>
          <w:rFonts w:hint="eastAsia"/>
          <w:szCs w:val="21"/>
        </w:rPr>
        <w:t>日</w:t>
      </w:r>
      <w:r>
        <w:rPr>
          <w:rFonts w:hint="eastAsia"/>
          <w:szCs w:val="21"/>
          <w:lang w:eastAsia="zh-CN"/>
        </w:rPr>
        <w:t>——</w:t>
      </w:r>
      <w:r>
        <w:rPr>
          <w:rFonts w:hint="eastAsia"/>
          <w:szCs w:val="21"/>
          <w:lang w:val="en-US" w:eastAsia="zh-CN"/>
        </w:rPr>
        <w:t>1月16日</w:t>
      </w:r>
      <w:r>
        <w:rPr>
          <w:rFonts w:hint="eastAsia"/>
          <w:szCs w:val="21"/>
        </w:rPr>
        <w:t>：学院组织、监督实习学生进行课堂教学技能训练（教室随后安排）</w:t>
      </w:r>
    </w:p>
    <w:p>
      <w:pPr>
        <w:spacing w:line="360" w:lineRule="auto"/>
        <w:ind w:firstLine="424" w:firstLineChars="202"/>
        <w:rPr>
          <w:rFonts w:hint="eastAsia"/>
          <w:szCs w:val="21"/>
        </w:rPr>
      </w:pPr>
    </w:p>
    <w:p>
      <w:pPr>
        <w:spacing w:line="360" w:lineRule="auto"/>
        <w:ind w:firstLine="424" w:firstLineChars="202"/>
        <w:rPr>
          <w:rFonts w:hint="eastAsia"/>
          <w:szCs w:val="21"/>
        </w:rPr>
      </w:pPr>
    </w:p>
    <w:p>
      <w:pPr>
        <w:spacing w:line="360" w:lineRule="auto"/>
        <w:ind w:firstLine="424" w:firstLineChars="202"/>
        <w:rPr>
          <w:szCs w:val="21"/>
        </w:rPr>
      </w:pPr>
      <w:r>
        <w:rPr>
          <w:rFonts w:hint="eastAsia"/>
          <w:szCs w:val="21"/>
        </w:rPr>
        <w:t>各学院组织培训负责人：</w:t>
      </w:r>
    </w:p>
    <w:p>
      <w:pPr>
        <w:spacing w:line="360" w:lineRule="auto"/>
        <w:ind w:firstLine="424" w:firstLineChars="202"/>
        <w:rPr>
          <w:szCs w:val="21"/>
        </w:rPr>
      </w:pPr>
      <w:r>
        <w:rPr>
          <w:szCs w:val="21"/>
        </w:rPr>
        <w:t xml:space="preserve"> </w:t>
      </w:r>
    </w:p>
    <w:p>
      <w:pPr>
        <w:spacing w:line="360" w:lineRule="auto"/>
        <w:ind w:firstLine="424" w:firstLineChars="202"/>
        <w:rPr>
          <w:szCs w:val="21"/>
        </w:rPr>
      </w:pPr>
      <w:r>
        <w:rPr>
          <w:rFonts w:hint="eastAsia"/>
          <w:szCs w:val="21"/>
        </w:rPr>
        <w:t>语文：李伟</w:t>
      </w:r>
      <w:r>
        <w:rPr>
          <w:szCs w:val="21"/>
        </w:rPr>
        <w:t xml:space="preserve">      </w:t>
      </w:r>
      <w:r>
        <w:rPr>
          <w:rFonts w:hint="eastAsia"/>
          <w:szCs w:val="21"/>
        </w:rPr>
        <w:t xml:space="preserve">   </w:t>
      </w:r>
      <w:r>
        <w:rPr>
          <w:rFonts w:hint="eastAsia"/>
          <w:szCs w:val="21"/>
          <w:lang w:val="en-US" w:eastAsia="zh-CN"/>
        </w:rPr>
        <w:t xml:space="preserve">   </w:t>
      </w:r>
      <w:r>
        <w:rPr>
          <w:rFonts w:hint="eastAsia"/>
          <w:szCs w:val="21"/>
        </w:rPr>
        <w:t>数学：朱红康</w:t>
      </w:r>
      <w:r>
        <w:rPr>
          <w:szCs w:val="21"/>
        </w:rPr>
        <w:t xml:space="preserve">      </w:t>
      </w:r>
      <w:r>
        <w:rPr>
          <w:rFonts w:hint="eastAsia"/>
          <w:szCs w:val="21"/>
          <w:lang w:val="en-US" w:eastAsia="zh-CN"/>
        </w:rPr>
        <w:t xml:space="preserve">      </w:t>
      </w:r>
      <w:r>
        <w:rPr>
          <w:rFonts w:hint="eastAsia"/>
          <w:szCs w:val="21"/>
        </w:rPr>
        <w:t>英语：张君</w:t>
      </w:r>
      <w:r>
        <w:rPr>
          <w:szCs w:val="21"/>
        </w:rPr>
        <w:t xml:space="preserve">          </w:t>
      </w:r>
    </w:p>
    <w:p>
      <w:pPr>
        <w:spacing w:line="360" w:lineRule="auto"/>
        <w:ind w:firstLine="424" w:firstLineChars="202"/>
        <w:rPr>
          <w:szCs w:val="21"/>
        </w:rPr>
      </w:pPr>
      <w:r>
        <w:rPr>
          <w:rFonts w:hint="eastAsia"/>
          <w:szCs w:val="21"/>
        </w:rPr>
        <w:t>政治：赵笑蕾</w:t>
      </w:r>
      <w:r>
        <w:rPr>
          <w:szCs w:val="21"/>
        </w:rPr>
        <w:t xml:space="preserve">      </w:t>
      </w:r>
      <w:r>
        <w:rPr>
          <w:rFonts w:hint="eastAsia"/>
          <w:szCs w:val="21"/>
          <w:lang w:val="en-US" w:eastAsia="zh-CN"/>
        </w:rPr>
        <w:t xml:space="preserve">   </w:t>
      </w:r>
      <w:r>
        <w:rPr>
          <w:szCs w:val="21"/>
        </w:rPr>
        <w:t xml:space="preserve"> </w:t>
      </w:r>
      <w:r>
        <w:rPr>
          <w:rFonts w:hint="eastAsia"/>
          <w:szCs w:val="21"/>
        </w:rPr>
        <w:t>历史：张焕君</w:t>
      </w:r>
      <w:r>
        <w:rPr>
          <w:szCs w:val="21"/>
        </w:rPr>
        <w:t xml:space="preserve">      </w:t>
      </w:r>
      <w:r>
        <w:rPr>
          <w:rFonts w:hint="eastAsia"/>
          <w:szCs w:val="21"/>
          <w:lang w:val="en-US" w:eastAsia="zh-CN"/>
        </w:rPr>
        <w:t xml:space="preserve">      </w:t>
      </w:r>
      <w:r>
        <w:rPr>
          <w:rFonts w:hint="eastAsia"/>
          <w:szCs w:val="21"/>
        </w:rPr>
        <w:t>地理：王贵文</w:t>
      </w:r>
      <w:r>
        <w:rPr>
          <w:szCs w:val="21"/>
        </w:rPr>
        <w:t xml:space="preserve"> </w:t>
      </w:r>
    </w:p>
    <w:p>
      <w:pPr>
        <w:spacing w:line="360" w:lineRule="auto"/>
        <w:ind w:firstLine="424" w:firstLineChars="202"/>
        <w:rPr>
          <w:szCs w:val="21"/>
        </w:rPr>
      </w:pPr>
      <w:r>
        <w:rPr>
          <w:rFonts w:hint="eastAsia"/>
          <w:szCs w:val="21"/>
        </w:rPr>
        <w:t>物理：侯俊华</w:t>
      </w:r>
      <w:r>
        <w:rPr>
          <w:szCs w:val="21"/>
        </w:rPr>
        <w:t xml:space="preserve">       </w:t>
      </w:r>
      <w:r>
        <w:rPr>
          <w:rFonts w:hint="eastAsia"/>
          <w:szCs w:val="21"/>
          <w:lang w:val="en-US" w:eastAsia="zh-CN"/>
        </w:rPr>
        <w:t xml:space="preserve">   </w:t>
      </w:r>
      <w:r>
        <w:rPr>
          <w:rFonts w:hint="eastAsia"/>
          <w:szCs w:val="21"/>
        </w:rPr>
        <w:t>化学：王君文</w:t>
      </w:r>
      <w:r>
        <w:rPr>
          <w:szCs w:val="21"/>
        </w:rPr>
        <w:t xml:space="preserve">      </w:t>
      </w:r>
      <w:r>
        <w:rPr>
          <w:rFonts w:hint="eastAsia"/>
          <w:szCs w:val="21"/>
          <w:lang w:val="en-US" w:eastAsia="zh-CN"/>
        </w:rPr>
        <w:t xml:space="preserve">      </w:t>
      </w:r>
      <w:r>
        <w:rPr>
          <w:rFonts w:hint="eastAsia"/>
          <w:szCs w:val="21"/>
        </w:rPr>
        <w:t>生物：芦荣胜</w:t>
      </w:r>
      <w:r>
        <w:rPr>
          <w:szCs w:val="21"/>
        </w:rPr>
        <w:t xml:space="preserve">      </w:t>
      </w:r>
    </w:p>
    <w:p>
      <w:pPr>
        <w:spacing w:line="360" w:lineRule="auto"/>
        <w:ind w:firstLine="424" w:firstLineChars="202"/>
        <w:rPr>
          <w:rFonts w:hint="eastAsia"/>
          <w:szCs w:val="21"/>
        </w:rPr>
      </w:pPr>
      <w:r>
        <w:rPr>
          <w:rFonts w:hint="eastAsia"/>
          <w:szCs w:val="21"/>
        </w:rPr>
        <w:t>音乐：刘明星</w:t>
      </w:r>
      <w:r>
        <w:rPr>
          <w:szCs w:val="21"/>
        </w:rPr>
        <w:t xml:space="preserve">      </w:t>
      </w:r>
      <w:r>
        <w:rPr>
          <w:rFonts w:hint="eastAsia"/>
          <w:szCs w:val="21"/>
          <w:lang w:val="en-US" w:eastAsia="zh-CN"/>
        </w:rPr>
        <w:t xml:space="preserve">   </w:t>
      </w:r>
      <w:r>
        <w:rPr>
          <w:szCs w:val="21"/>
        </w:rPr>
        <w:t xml:space="preserve"> </w:t>
      </w:r>
      <w:r>
        <w:rPr>
          <w:rFonts w:hint="eastAsia"/>
          <w:szCs w:val="21"/>
        </w:rPr>
        <w:t>体育：</w:t>
      </w:r>
      <w:r>
        <w:rPr>
          <w:rFonts w:hint="eastAsia"/>
          <w:szCs w:val="21"/>
          <w:lang w:eastAsia="zh-CN"/>
        </w:rPr>
        <w:t>许登云</w:t>
      </w:r>
      <w:r>
        <w:rPr>
          <w:szCs w:val="21"/>
        </w:rPr>
        <w:t xml:space="preserve">     </w:t>
      </w:r>
      <w:r>
        <w:rPr>
          <w:rFonts w:hint="eastAsia"/>
          <w:szCs w:val="21"/>
          <w:lang w:val="en-US" w:eastAsia="zh-CN"/>
        </w:rPr>
        <w:t xml:space="preserve">   </w:t>
      </w:r>
      <w:r>
        <w:rPr>
          <w:szCs w:val="21"/>
        </w:rPr>
        <w:t xml:space="preserve"> </w:t>
      </w:r>
      <w:r>
        <w:rPr>
          <w:rFonts w:hint="eastAsia"/>
          <w:szCs w:val="21"/>
          <w:lang w:val="en-US" w:eastAsia="zh-CN"/>
        </w:rPr>
        <w:t xml:space="preserve">   </w:t>
      </w:r>
      <w:r>
        <w:rPr>
          <w:rFonts w:hint="eastAsia"/>
          <w:szCs w:val="21"/>
        </w:rPr>
        <w:t>美术：张一平</w:t>
      </w:r>
    </w:p>
    <w:p>
      <w:pPr>
        <w:spacing w:line="360" w:lineRule="auto"/>
        <w:ind w:firstLine="424" w:firstLineChars="202"/>
        <w:rPr>
          <w:rFonts w:hint="eastAsia" w:eastAsia="宋体"/>
          <w:szCs w:val="21"/>
          <w:lang w:val="en-US" w:eastAsia="zh-CN"/>
        </w:rPr>
      </w:pPr>
      <w:r>
        <w:rPr>
          <w:rFonts w:hint="eastAsia"/>
          <w:szCs w:val="21"/>
        </w:rPr>
        <w:t>书法：杨吉平</w:t>
      </w:r>
      <w:r>
        <w:rPr>
          <w:szCs w:val="21"/>
        </w:rPr>
        <w:t xml:space="preserve"> </w:t>
      </w:r>
      <w:r>
        <w:rPr>
          <w:rFonts w:hint="eastAsia"/>
          <w:szCs w:val="21"/>
        </w:rPr>
        <w:t xml:space="preserve">     </w:t>
      </w:r>
      <w:r>
        <w:rPr>
          <w:rFonts w:hint="eastAsia"/>
          <w:szCs w:val="21"/>
          <w:lang w:val="en-US" w:eastAsia="zh-CN"/>
        </w:rPr>
        <w:t xml:space="preserve">    </w:t>
      </w:r>
      <w:r>
        <w:rPr>
          <w:rFonts w:hint="eastAsia"/>
          <w:szCs w:val="21"/>
        </w:rPr>
        <w:t>影视：王志峰</w:t>
      </w:r>
      <w:r>
        <w:rPr>
          <w:szCs w:val="21"/>
        </w:rPr>
        <w:t xml:space="preserve">  </w:t>
      </w:r>
      <w:r>
        <w:rPr>
          <w:rFonts w:hint="eastAsia"/>
          <w:szCs w:val="21"/>
          <w:lang w:val="en-US" w:eastAsia="zh-CN"/>
        </w:rPr>
        <w:t xml:space="preserve">          信息：侯俊华</w:t>
      </w:r>
      <w:bookmarkStart w:id="0" w:name="_GoBack"/>
      <w:bookmarkEnd w:id="0"/>
    </w:p>
    <w:p>
      <w:pPr>
        <w:spacing w:line="360" w:lineRule="auto"/>
        <w:ind w:firstLine="424" w:firstLineChars="202"/>
        <w:rPr>
          <w:szCs w:val="21"/>
        </w:rPr>
      </w:pPr>
    </w:p>
    <w:p>
      <w:pPr>
        <w:spacing w:line="360" w:lineRule="auto"/>
        <w:ind w:firstLine="424" w:firstLineChars="202"/>
        <w:rPr>
          <w:szCs w:val="21"/>
        </w:rPr>
      </w:pPr>
    </w:p>
    <w:p>
      <w:pPr>
        <w:spacing w:line="360" w:lineRule="auto"/>
        <w:ind w:firstLine="5672" w:firstLineChars="2701"/>
        <w:jc w:val="both"/>
        <w:rPr>
          <w:szCs w:val="21"/>
        </w:rPr>
      </w:pPr>
      <w:r>
        <w:rPr>
          <w:rFonts w:hint="eastAsia"/>
          <w:szCs w:val="21"/>
        </w:rPr>
        <w:t>山西师范大学教师教育学院</w:t>
      </w:r>
    </w:p>
    <w:p>
      <w:pPr>
        <w:spacing w:line="360" w:lineRule="auto"/>
        <w:ind w:firstLine="424" w:firstLineChars="202"/>
        <w:jc w:val="center"/>
        <w:rPr>
          <w:rFonts w:hint="eastAsia" w:eastAsia="宋体"/>
          <w:szCs w:val="21"/>
          <w:lang w:val="en-US" w:eastAsia="zh-CN"/>
        </w:rPr>
      </w:pPr>
      <w:r>
        <w:rPr>
          <w:rFonts w:hint="eastAsia"/>
          <w:szCs w:val="21"/>
          <w:lang w:val="en-US" w:eastAsia="zh-CN"/>
        </w:rPr>
        <w:t xml:space="preserve">                                         </w:t>
      </w:r>
      <w:r>
        <w:rPr>
          <w:szCs w:val="21"/>
        </w:rPr>
        <w:t>201</w:t>
      </w:r>
      <w:r>
        <w:rPr>
          <w:rFonts w:hint="eastAsia"/>
          <w:szCs w:val="21"/>
          <w:lang w:val="en-US" w:eastAsia="zh-CN"/>
        </w:rPr>
        <w:t>8</w:t>
      </w:r>
      <w:r>
        <w:rPr>
          <w:szCs w:val="21"/>
        </w:rPr>
        <w:t>-</w:t>
      </w:r>
      <w:r>
        <w:rPr>
          <w:rFonts w:hint="eastAsia"/>
          <w:szCs w:val="21"/>
          <w:lang w:val="en-US" w:eastAsia="zh-CN"/>
        </w:rPr>
        <w:t>12</w:t>
      </w:r>
      <w:r>
        <w:rPr>
          <w:szCs w:val="21"/>
        </w:rPr>
        <w:t>-</w:t>
      </w:r>
      <w:r>
        <w:rPr>
          <w:rFonts w:hint="eastAsia"/>
          <w:szCs w:val="21"/>
          <w:lang w:val="en-US" w:eastAsia="zh-CN"/>
        </w:rPr>
        <w:t>28</w:t>
      </w:r>
    </w:p>
    <w:p>
      <w:pPr>
        <w:spacing w:line="360" w:lineRule="auto"/>
        <w:ind w:firstLine="1262" w:firstLineChars="601"/>
        <w:rPr>
          <w:szCs w:val="21"/>
        </w:rPr>
      </w:pPr>
      <w:r>
        <w:rPr>
          <w:rFonts w:hint="eastAsia"/>
          <w:szCs w:val="21"/>
        </w:rPr>
        <w:t>联系方式：</w:t>
      </w:r>
      <w:r>
        <w:rPr>
          <w:szCs w:val="21"/>
        </w:rPr>
        <w:t>2051807  13008038884     18235761328</w:t>
      </w:r>
    </w:p>
    <w:p>
      <w:pPr>
        <w:spacing w:line="360" w:lineRule="auto"/>
        <w:ind w:firstLine="1262" w:firstLineChars="601"/>
        <w:rPr>
          <w:szCs w:val="21"/>
        </w:rPr>
      </w:pPr>
      <w:r>
        <w:rPr>
          <w:szCs w:val="21"/>
        </w:rPr>
        <w:t>E-mail:hanyong2013@126.com</w:t>
      </w:r>
    </w:p>
    <w:p>
      <w:pPr>
        <w:spacing w:line="360" w:lineRule="auto"/>
        <w:ind w:firstLine="1262" w:firstLineChars="601"/>
        <w:rPr>
          <w:szCs w:val="21"/>
        </w:rPr>
      </w:pPr>
      <w:r>
        <w:rPr>
          <w:rFonts w:hint="eastAsia"/>
          <w:szCs w:val="21"/>
        </w:rPr>
        <w:t>联系人：</w:t>
      </w:r>
      <w:r>
        <w:rPr>
          <w:szCs w:val="21"/>
        </w:rPr>
        <w:t xml:space="preserve">  </w:t>
      </w:r>
      <w:r>
        <w:rPr>
          <w:rFonts w:hint="eastAsia"/>
          <w:szCs w:val="21"/>
        </w:rPr>
        <w:t>韩勇</w:t>
      </w:r>
      <w:r>
        <w:rPr>
          <w:szCs w:val="21"/>
        </w:rPr>
        <w:t xml:space="preserve">    </w:t>
      </w:r>
      <w:r>
        <w:rPr>
          <w:rFonts w:hint="eastAsia"/>
          <w:szCs w:val="21"/>
        </w:rPr>
        <w:t>吴金兰</w:t>
      </w:r>
      <w:r>
        <w:rPr>
          <w:szCs w:val="21"/>
        </w:rPr>
        <w:t xml:space="preserve">   </w:t>
      </w: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sectPr>
      <w:headerReference r:id="rId3" w:type="default"/>
      <w:footerReference r:id="rId4" w:type="default"/>
      <w:footerReference r:id="rId5" w:type="even"/>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4A"/>
    <w:rsid w:val="0000680F"/>
    <w:rsid w:val="00011726"/>
    <w:rsid w:val="000211E5"/>
    <w:rsid w:val="00022C03"/>
    <w:rsid w:val="00023E81"/>
    <w:rsid w:val="000242B4"/>
    <w:rsid w:val="00024867"/>
    <w:rsid w:val="0003603C"/>
    <w:rsid w:val="00036DC6"/>
    <w:rsid w:val="00044972"/>
    <w:rsid w:val="00044BBC"/>
    <w:rsid w:val="00057767"/>
    <w:rsid w:val="00066E53"/>
    <w:rsid w:val="00074593"/>
    <w:rsid w:val="0007709A"/>
    <w:rsid w:val="00080A35"/>
    <w:rsid w:val="00082ED6"/>
    <w:rsid w:val="00087EE5"/>
    <w:rsid w:val="00091D65"/>
    <w:rsid w:val="0009366E"/>
    <w:rsid w:val="00095D0E"/>
    <w:rsid w:val="00096D69"/>
    <w:rsid w:val="000B154A"/>
    <w:rsid w:val="000B1BAD"/>
    <w:rsid w:val="000B2043"/>
    <w:rsid w:val="000B2457"/>
    <w:rsid w:val="000B5E69"/>
    <w:rsid w:val="000B6262"/>
    <w:rsid w:val="000B788E"/>
    <w:rsid w:val="000B7C81"/>
    <w:rsid w:val="000C2CFC"/>
    <w:rsid w:val="000C540D"/>
    <w:rsid w:val="000C5AA0"/>
    <w:rsid w:val="000D392E"/>
    <w:rsid w:val="000D3F35"/>
    <w:rsid w:val="000D75FE"/>
    <w:rsid w:val="000E0DE2"/>
    <w:rsid w:val="000E2C75"/>
    <w:rsid w:val="000F67F6"/>
    <w:rsid w:val="001022DD"/>
    <w:rsid w:val="001108E3"/>
    <w:rsid w:val="001114E8"/>
    <w:rsid w:val="0011311C"/>
    <w:rsid w:val="001176C3"/>
    <w:rsid w:val="00120B32"/>
    <w:rsid w:val="001313C2"/>
    <w:rsid w:val="00132EAD"/>
    <w:rsid w:val="00142C18"/>
    <w:rsid w:val="00143008"/>
    <w:rsid w:val="001474A1"/>
    <w:rsid w:val="001477AC"/>
    <w:rsid w:val="00150080"/>
    <w:rsid w:val="00155BAC"/>
    <w:rsid w:val="0016361E"/>
    <w:rsid w:val="00163E3D"/>
    <w:rsid w:val="00164959"/>
    <w:rsid w:val="00175206"/>
    <w:rsid w:val="001809EE"/>
    <w:rsid w:val="0018103C"/>
    <w:rsid w:val="0018116B"/>
    <w:rsid w:val="00181E15"/>
    <w:rsid w:val="0018225E"/>
    <w:rsid w:val="0018313E"/>
    <w:rsid w:val="00185114"/>
    <w:rsid w:val="00185C78"/>
    <w:rsid w:val="0019271E"/>
    <w:rsid w:val="00192A81"/>
    <w:rsid w:val="00193BDE"/>
    <w:rsid w:val="00195F63"/>
    <w:rsid w:val="001970ED"/>
    <w:rsid w:val="001A1ACA"/>
    <w:rsid w:val="001A2B96"/>
    <w:rsid w:val="001A3139"/>
    <w:rsid w:val="001A4657"/>
    <w:rsid w:val="001A4C0D"/>
    <w:rsid w:val="001A4F79"/>
    <w:rsid w:val="001A5C83"/>
    <w:rsid w:val="001A6183"/>
    <w:rsid w:val="001B0F30"/>
    <w:rsid w:val="001C483C"/>
    <w:rsid w:val="001C61F2"/>
    <w:rsid w:val="001C6835"/>
    <w:rsid w:val="001D20D8"/>
    <w:rsid w:val="001D52D8"/>
    <w:rsid w:val="001D67B5"/>
    <w:rsid w:val="001D6841"/>
    <w:rsid w:val="001E083B"/>
    <w:rsid w:val="001E1349"/>
    <w:rsid w:val="001E5326"/>
    <w:rsid w:val="001F0C23"/>
    <w:rsid w:val="001F2689"/>
    <w:rsid w:val="00200724"/>
    <w:rsid w:val="0020303E"/>
    <w:rsid w:val="00204472"/>
    <w:rsid w:val="00205648"/>
    <w:rsid w:val="00207D59"/>
    <w:rsid w:val="00213300"/>
    <w:rsid w:val="00213421"/>
    <w:rsid w:val="00215C26"/>
    <w:rsid w:val="00215E55"/>
    <w:rsid w:val="00215E71"/>
    <w:rsid w:val="00220128"/>
    <w:rsid w:val="00227D0E"/>
    <w:rsid w:val="00234A0F"/>
    <w:rsid w:val="00237596"/>
    <w:rsid w:val="00237A19"/>
    <w:rsid w:val="00246554"/>
    <w:rsid w:val="00253E0F"/>
    <w:rsid w:val="0025612E"/>
    <w:rsid w:val="002578D7"/>
    <w:rsid w:val="002606E3"/>
    <w:rsid w:val="0026319C"/>
    <w:rsid w:val="00263E37"/>
    <w:rsid w:val="00266739"/>
    <w:rsid w:val="00272C76"/>
    <w:rsid w:val="00272EFF"/>
    <w:rsid w:val="002745E8"/>
    <w:rsid w:val="0027579C"/>
    <w:rsid w:val="00275EE1"/>
    <w:rsid w:val="002768C9"/>
    <w:rsid w:val="00281F64"/>
    <w:rsid w:val="00287060"/>
    <w:rsid w:val="00292C1E"/>
    <w:rsid w:val="002970CA"/>
    <w:rsid w:val="0029718E"/>
    <w:rsid w:val="002B01BA"/>
    <w:rsid w:val="002B3D01"/>
    <w:rsid w:val="002C26D7"/>
    <w:rsid w:val="002C3710"/>
    <w:rsid w:val="002D4FA6"/>
    <w:rsid w:val="002D6543"/>
    <w:rsid w:val="002E0664"/>
    <w:rsid w:val="002E0E4C"/>
    <w:rsid w:val="002E2334"/>
    <w:rsid w:val="002E5E8E"/>
    <w:rsid w:val="002E7963"/>
    <w:rsid w:val="002E7CBA"/>
    <w:rsid w:val="002F2EA5"/>
    <w:rsid w:val="002F42BA"/>
    <w:rsid w:val="002F6243"/>
    <w:rsid w:val="00303091"/>
    <w:rsid w:val="003051D5"/>
    <w:rsid w:val="003115C2"/>
    <w:rsid w:val="00315DAB"/>
    <w:rsid w:val="00322AF4"/>
    <w:rsid w:val="00324E4B"/>
    <w:rsid w:val="0032752F"/>
    <w:rsid w:val="00332204"/>
    <w:rsid w:val="0033252E"/>
    <w:rsid w:val="00332C4E"/>
    <w:rsid w:val="00333206"/>
    <w:rsid w:val="00336583"/>
    <w:rsid w:val="0034039B"/>
    <w:rsid w:val="00350399"/>
    <w:rsid w:val="00351030"/>
    <w:rsid w:val="003615E6"/>
    <w:rsid w:val="00363CE8"/>
    <w:rsid w:val="00363E63"/>
    <w:rsid w:val="00363FD3"/>
    <w:rsid w:val="00372E08"/>
    <w:rsid w:val="00377D9B"/>
    <w:rsid w:val="00381CC7"/>
    <w:rsid w:val="00383909"/>
    <w:rsid w:val="003862FB"/>
    <w:rsid w:val="00390694"/>
    <w:rsid w:val="00393F89"/>
    <w:rsid w:val="003A3950"/>
    <w:rsid w:val="003A4488"/>
    <w:rsid w:val="003A5CEF"/>
    <w:rsid w:val="003A6E99"/>
    <w:rsid w:val="003A70B1"/>
    <w:rsid w:val="003B75D6"/>
    <w:rsid w:val="003C0D1A"/>
    <w:rsid w:val="003C26F7"/>
    <w:rsid w:val="003C4707"/>
    <w:rsid w:val="003D3BF5"/>
    <w:rsid w:val="003D6D49"/>
    <w:rsid w:val="003D7FCC"/>
    <w:rsid w:val="003E07CB"/>
    <w:rsid w:val="003E319E"/>
    <w:rsid w:val="003E48EA"/>
    <w:rsid w:val="003E498C"/>
    <w:rsid w:val="003E7A13"/>
    <w:rsid w:val="003E7B5E"/>
    <w:rsid w:val="003F109E"/>
    <w:rsid w:val="003F5BB3"/>
    <w:rsid w:val="004047A6"/>
    <w:rsid w:val="004047F1"/>
    <w:rsid w:val="004059C2"/>
    <w:rsid w:val="00410F7F"/>
    <w:rsid w:val="00411230"/>
    <w:rsid w:val="00416410"/>
    <w:rsid w:val="00416475"/>
    <w:rsid w:val="00420B2D"/>
    <w:rsid w:val="004211FC"/>
    <w:rsid w:val="00422B4C"/>
    <w:rsid w:val="004252E3"/>
    <w:rsid w:val="0042661A"/>
    <w:rsid w:val="0043041B"/>
    <w:rsid w:val="00433F7E"/>
    <w:rsid w:val="004365F1"/>
    <w:rsid w:val="004369D9"/>
    <w:rsid w:val="004439CD"/>
    <w:rsid w:val="00445419"/>
    <w:rsid w:val="004462B1"/>
    <w:rsid w:val="0045442A"/>
    <w:rsid w:val="00455790"/>
    <w:rsid w:val="0046367D"/>
    <w:rsid w:val="00463A07"/>
    <w:rsid w:val="00465F10"/>
    <w:rsid w:val="00470010"/>
    <w:rsid w:val="00470C75"/>
    <w:rsid w:val="00471D8C"/>
    <w:rsid w:val="0047449B"/>
    <w:rsid w:val="00477434"/>
    <w:rsid w:val="00477EED"/>
    <w:rsid w:val="00480D2C"/>
    <w:rsid w:val="0048307C"/>
    <w:rsid w:val="0049046B"/>
    <w:rsid w:val="0049545D"/>
    <w:rsid w:val="0049597F"/>
    <w:rsid w:val="004A3F3E"/>
    <w:rsid w:val="004A4E95"/>
    <w:rsid w:val="004A5978"/>
    <w:rsid w:val="004A7079"/>
    <w:rsid w:val="004B0FFA"/>
    <w:rsid w:val="004B4504"/>
    <w:rsid w:val="004B57C7"/>
    <w:rsid w:val="004C2291"/>
    <w:rsid w:val="004C3E0E"/>
    <w:rsid w:val="004D0D43"/>
    <w:rsid w:val="004D10B7"/>
    <w:rsid w:val="004D45C1"/>
    <w:rsid w:val="004D4A8B"/>
    <w:rsid w:val="004D7DDB"/>
    <w:rsid w:val="004E03D0"/>
    <w:rsid w:val="004E53A6"/>
    <w:rsid w:val="004F225D"/>
    <w:rsid w:val="004F2FC0"/>
    <w:rsid w:val="004F4197"/>
    <w:rsid w:val="00500501"/>
    <w:rsid w:val="005011B0"/>
    <w:rsid w:val="00502C13"/>
    <w:rsid w:val="00504E21"/>
    <w:rsid w:val="005223BB"/>
    <w:rsid w:val="0052429F"/>
    <w:rsid w:val="00524586"/>
    <w:rsid w:val="00527F31"/>
    <w:rsid w:val="0053139F"/>
    <w:rsid w:val="00531E47"/>
    <w:rsid w:val="00532463"/>
    <w:rsid w:val="00534157"/>
    <w:rsid w:val="00545A06"/>
    <w:rsid w:val="00550C68"/>
    <w:rsid w:val="00553CED"/>
    <w:rsid w:val="00554EA9"/>
    <w:rsid w:val="0055776F"/>
    <w:rsid w:val="00563517"/>
    <w:rsid w:val="0056613A"/>
    <w:rsid w:val="00572534"/>
    <w:rsid w:val="0059378F"/>
    <w:rsid w:val="00597563"/>
    <w:rsid w:val="0059775E"/>
    <w:rsid w:val="005A2944"/>
    <w:rsid w:val="005C334F"/>
    <w:rsid w:val="005D00E5"/>
    <w:rsid w:val="005D1C14"/>
    <w:rsid w:val="005D5D25"/>
    <w:rsid w:val="005E28C1"/>
    <w:rsid w:val="005E3BE8"/>
    <w:rsid w:val="005E5A9C"/>
    <w:rsid w:val="005F40F9"/>
    <w:rsid w:val="005F5423"/>
    <w:rsid w:val="005F5481"/>
    <w:rsid w:val="005F5A3B"/>
    <w:rsid w:val="005F69B9"/>
    <w:rsid w:val="006003D7"/>
    <w:rsid w:val="006044B9"/>
    <w:rsid w:val="006060A2"/>
    <w:rsid w:val="00611CE1"/>
    <w:rsid w:val="0061311F"/>
    <w:rsid w:val="00613E05"/>
    <w:rsid w:val="00614792"/>
    <w:rsid w:val="00616885"/>
    <w:rsid w:val="00622298"/>
    <w:rsid w:val="00636395"/>
    <w:rsid w:val="00636AB8"/>
    <w:rsid w:val="0063706A"/>
    <w:rsid w:val="00637CC4"/>
    <w:rsid w:val="00641320"/>
    <w:rsid w:val="00647F4F"/>
    <w:rsid w:val="00650138"/>
    <w:rsid w:val="00653A0A"/>
    <w:rsid w:val="00655054"/>
    <w:rsid w:val="006670C2"/>
    <w:rsid w:val="00672550"/>
    <w:rsid w:val="006761CB"/>
    <w:rsid w:val="00681527"/>
    <w:rsid w:val="006853A3"/>
    <w:rsid w:val="006934F8"/>
    <w:rsid w:val="00693B3C"/>
    <w:rsid w:val="0069453A"/>
    <w:rsid w:val="006947B5"/>
    <w:rsid w:val="006A1D71"/>
    <w:rsid w:val="006A53E3"/>
    <w:rsid w:val="006B1D8C"/>
    <w:rsid w:val="006B38CB"/>
    <w:rsid w:val="006B65AE"/>
    <w:rsid w:val="006C1F80"/>
    <w:rsid w:val="006D0464"/>
    <w:rsid w:val="006D5D3E"/>
    <w:rsid w:val="006D7048"/>
    <w:rsid w:val="006D7334"/>
    <w:rsid w:val="006E4672"/>
    <w:rsid w:val="006E7D71"/>
    <w:rsid w:val="006F3E7B"/>
    <w:rsid w:val="006F528A"/>
    <w:rsid w:val="00702DC5"/>
    <w:rsid w:val="00704576"/>
    <w:rsid w:val="00705AFD"/>
    <w:rsid w:val="00711F4F"/>
    <w:rsid w:val="007123A4"/>
    <w:rsid w:val="007227A2"/>
    <w:rsid w:val="00725B70"/>
    <w:rsid w:val="007268F6"/>
    <w:rsid w:val="007346A1"/>
    <w:rsid w:val="00734A36"/>
    <w:rsid w:val="00735058"/>
    <w:rsid w:val="00745B68"/>
    <w:rsid w:val="00745F45"/>
    <w:rsid w:val="00746E29"/>
    <w:rsid w:val="00747CB5"/>
    <w:rsid w:val="007537CE"/>
    <w:rsid w:val="00764CD5"/>
    <w:rsid w:val="00764EE6"/>
    <w:rsid w:val="0077430F"/>
    <w:rsid w:val="0078472C"/>
    <w:rsid w:val="00785A45"/>
    <w:rsid w:val="00791315"/>
    <w:rsid w:val="007A01E3"/>
    <w:rsid w:val="007A125C"/>
    <w:rsid w:val="007A31AF"/>
    <w:rsid w:val="007A479A"/>
    <w:rsid w:val="007B2F68"/>
    <w:rsid w:val="007B3A62"/>
    <w:rsid w:val="007B4556"/>
    <w:rsid w:val="007C0EBE"/>
    <w:rsid w:val="007C1645"/>
    <w:rsid w:val="007C1A22"/>
    <w:rsid w:val="007C2717"/>
    <w:rsid w:val="007C371C"/>
    <w:rsid w:val="007C53D1"/>
    <w:rsid w:val="007D4E7E"/>
    <w:rsid w:val="007D5548"/>
    <w:rsid w:val="007E01A4"/>
    <w:rsid w:val="007E11BC"/>
    <w:rsid w:val="007E4358"/>
    <w:rsid w:val="007E76FB"/>
    <w:rsid w:val="007F0EED"/>
    <w:rsid w:val="007F39B2"/>
    <w:rsid w:val="007F6425"/>
    <w:rsid w:val="008003DE"/>
    <w:rsid w:val="0081542A"/>
    <w:rsid w:val="00821037"/>
    <w:rsid w:val="00821678"/>
    <w:rsid w:val="00826E0B"/>
    <w:rsid w:val="00841FDF"/>
    <w:rsid w:val="00843EFD"/>
    <w:rsid w:val="00844B8C"/>
    <w:rsid w:val="008473FC"/>
    <w:rsid w:val="0085308B"/>
    <w:rsid w:val="008538B2"/>
    <w:rsid w:val="0085763C"/>
    <w:rsid w:val="00866A47"/>
    <w:rsid w:val="00870AF8"/>
    <w:rsid w:val="008710BF"/>
    <w:rsid w:val="00875835"/>
    <w:rsid w:val="00877F30"/>
    <w:rsid w:val="00881FD1"/>
    <w:rsid w:val="00884CAC"/>
    <w:rsid w:val="00885F25"/>
    <w:rsid w:val="008A4103"/>
    <w:rsid w:val="008A5EF0"/>
    <w:rsid w:val="008B5460"/>
    <w:rsid w:val="008B589A"/>
    <w:rsid w:val="008B7C10"/>
    <w:rsid w:val="008C2A1D"/>
    <w:rsid w:val="008C2BAF"/>
    <w:rsid w:val="008C6E09"/>
    <w:rsid w:val="008C71FF"/>
    <w:rsid w:val="008D10CA"/>
    <w:rsid w:val="008D39E7"/>
    <w:rsid w:val="008D4DB5"/>
    <w:rsid w:val="008D6F82"/>
    <w:rsid w:val="008D7635"/>
    <w:rsid w:val="008D79EC"/>
    <w:rsid w:val="008E20EA"/>
    <w:rsid w:val="008E4E11"/>
    <w:rsid w:val="008E5089"/>
    <w:rsid w:val="008E51BD"/>
    <w:rsid w:val="008E57D3"/>
    <w:rsid w:val="008E5B1E"/>
    <w:rsid w:val="008F478A"/>
    <w:rsid w:val="008F5876"/>
    <w:rsid w:val="009019BB"/>
    <w:rsid w:val="009048BB"/>
    <w:rsid w:val="00914DE7"/>
    <w:rsid w:val="009207CE"/>
    <w:rsid w:val="0092560C"/>
    <w:rsid w:val="009257BA"/>
    <w:rsid w:val="009270B9"/>
    <w:rsid w:val="00927552"/>
    <w:rsid w:val="00927BDC"/>
    <w:rsid w:val="00930979"/>
    <w:rsid w:val="009338C7"/>
    <w:rsid w:val="00933A3C"/>
    <w:rsid w:val="0093560C"/>
    <w:rsid w:val="00942E09"/>
    <w:rsid w:val="009433B2"/>
    <w:rsid w:val="0095451E"/>
    <w:rsid w:val="00961DB4"/>
    <w:rsid w:val="00962A0C"/>
    <w:rsid w:val="00976AC7"/>
    <w:rsid w:val="00981C95"/>
    <w:rsid w:val="00982D3A"/>
    <w:rsid w:val="00983D5E"/>
    <w:rsid w:val="00985493"/>
    <w:rsid w:val="00987EF4"/>
    <w:rsid w:val="009903CE"/>
    <w:rsid w:val="009912B2"/>
    <w:rsid w:val="00992B41"/>
    <w:rsid w:val="00994B12"/>
    <w:rsid w:val="00997BA4"/>
    <w:rsid w:val="009A0978"/>
    <w:rsid w:val="009A30F0"/>
    <w:rsid w:val="009A3A64"/>
    <w:rsid w:val="009A3B67"/>
    <w:rsid w:val="009B2B5B"/>
    <w:rsid w:val="009B461B"/>
    <w:rsid w:val="009B5CF4"/>
    <w:rsid w:val="009C5300"/>
    <w:rsid w:val="009C744E"/>
    <w:rsid w:val="009D57BD"/>
    <w:rsid w:val="009D650A"/>
    <w:rsid w:val="009D7810"/>
    <w:rsid w:val="009E5AB6"/>
    <w:rsid w:val="009E74FA"/>
    <w:rsid w:val="009F636C"/>
    <w:rsid w:val="00A0035F"/>
    <w:rsid w:val="00A00692"/>
    <w:rsid w:val="00A0116A"/>
    <w:rsid w:val="00A018D3"/>
    <w:rsid w:val="00A0200A"/>
    <w:rsid w:val="00A070B5"/>
    <w:rsid w:val="00A10454"/>
    <w:rsid w:val="00A12DB5"/>
    <w:rsid w:val="00A12F77"/>
    <w:rsid w:val="00A14C72"/>
    <w:rsid w:val="00A15E17"/>
    <w:rsid w:val="00A21426"/>
    <w:rsid w:val="00A27308"/>
    <w:rsid w:val="00A32657"/>
    <w:rsid w:val="00A368D2"/>
    <w:rsid w:val="00A4275C"/>
    <w:rsid w:val="00A44FB6"/>
    <w:rsid w:val="00A45BD7"/>
    <w:rsid w:val="00A46E82"/>
    <w:rsid w:val="00A512C5"/>
    <w:rsid w:val="00A52702"/>
    <w:rsid w:val="00A53991"/>
    <w:rsid w:val="00A569D4"/>
    <w:rsid w:val="00A57D7D"/>
    <w:rsid w:val="00A64A2E"/>
    <w:rsid w:val="00A7113E"/>
    <w:rsid w:val="00A74319"/>
    <w:rsid w:val="00A777B1"/>
    <w:rsid w:val="00A811C7"/>
    <w:rsid w:val="00A85215"/>
    <w:rsid w:val="00A86C09"/>
    <w:rsid w:val="00A86EC5"/>
    <w:rsid w:val="00A96AAA"/>
    <w:rsid w:val="00AA1116"/>
    <w:rsid w:val="00AB1780"/>
    <w:rsid w:val="00AB1BEA"/>
    <w:rsid w:val="00AB5E7B"/>
    <w:rsid w:val="00AB657D"/>
    <w:rsid w:val="00AB6670"/>
    <w:rsid w:val="00AB6859"/>
    <w:rsid w:val="00AC194D"/>
    <w:rsid w:val="00AC641E"/>
    <w:rsid w:val="00AD2469"/>
    <w:rsid w:val="00AD3204"/>
    <w:rsid w:val="00AD33BF"/>
    <w:rsid w:val="00AD3876"/>
    <w:rsid w:val="00AD4CBB"/>
    <w:rsid w:val="00AD5616"/>
    <w:rsid w:val="00AD78E4"/>
    <w:rsid w:val="00AD7BE8"/>
    <w:rsid w:val="00AE0DEF"/>
    <w:rsid w:val="00AE15D3"/>
    <w:rsid w:val="00AE16D5"/>
    <w:rsid w:val="00AE2A14"/>
    <w:rsid w:val="00AE4DB7"/>
    <w:rsid w:val="00AE52AA"/>
    <w:rsid w:val="00AE5AD7"/>
    <w:rsid w:val="00AE5E89"/>
    <w:rsid w:val="00AF0B3C"/>
    <w:rsid w:val="00AF4DD6"/>
    <w:rsid w:val="00AF6A74"/>
    <w:rsid w:val="00B014F8"/>
    <w:rsid w:val="00B05FFD"/>
    <w:rsid w:val="00B0755F"/>
    <w:rsid w:val="00B134C6"/>
    <w:rsid w:val="00B166E2"/>
    <w:rsid w:val="00B20836"/>
    <w:rsid w:val="00B25E29"/>
    <w:rsid w:val="00B264E9"/>
    <w:rsid w:val="00B27CC0"/>
    <w:rsid w:val="00B311D5"/>
    <w:rsid w:val="00B31BB2"/>
    <w:rsid w:val="00B372DF"/>
    <w:rsid w:val="00B40DF2"/>
    <w:rsid w:val="00B424AD"/>
    <w:rsid w:val="00B45277"/>
    <w:rsid w:val="00B45DBD"/>
    <w:rsid w:val="00B46A4A"/>
    <w:rsid w:val="00B4791E"/>
    <w:rsid w:val="00B479ED"/>
    <w:rsid w:val="00B5232B"/>
    <w:rsid w:val="00B544D9"/>
    <w:rsid w:val="00B5497B"/>
    <w:rsid w:val="00B57082"/>
    <w:rsid w:val="00B632A9"/>
    <w:rsid w:val="00B633D1"/>
    <w:rsid w:val="00B64DE1"/>
    <w:rsid w:val="00B65F90"/>
    <w:rsid w:val="00B67127"/>
    <w:rsid w:val="00B728F7"/>
    <w:rsid w:val="00B74771"/>
    <w:rsid w:val="00B76971"/>
    <w:rsid w:val="00B805D2"/>
    <w:rsid w:val="00B90BC2"/>
    <w:rsid w:val="00B91B03"/>
    <w:rsid w:val="00BA0CC4"/>
    <w:rsid w:val="00BA550B"/>
    <w:rsid w:val="00BB06FD"/>
    <w:rsid w:val="00BB3A60"/>
    <w:rsid w:val="00BC13E3"/>
    <w:rsid w:val="00BC2530"/>
    <w:rsid w:val="00BC442C"/>
    <w:rsid w:val="00BD0394"/>
    <w:rsid w:val="00BD18AF"/>
    <w:rsid w:val="00BD6353"/>
    <w:rsid w:val="00BD7025"/>
    <w:rsid w:val="00BE4356"/>
    <w:rsid w:val="00BE4718"/>
    <w:rsid w:val="00BF0A0D"/>
    <w:rsid w:val="00BF0A27"/>
    <w:rsid w:val="00BF6C7B"/>
    <w:rsid w:val="00C01898"/>
    <w:rsid w:val="00C03CBD"/>
    <w:rsid w:val="00C03FD5"/>
    <w:rsid w:val="00C10D82"/>
    <w:rsid w:val="00C12482"/>
    <w:rsid w:val="00C24538"/>
    <w:rsid w:val="00C33813"/>
    <w:rsid w:val="00C401B0"/>
    <w:rsid w:val="00C439E0"/>
    <w:rsid w:val="00C45CCE"/>
    <w:rsid w:val="00C51972"/>
    <w:rsid w:val="00C54149"/>
    <w:rsid w:val="00C54E21"/>
    <w:rsid w:val="00C551FC"/>
    <w:rsid w:val="00C55B8C"/>
    <w:rsid w:val="00C63925"/>
    <w:rsid w:val="00C63FE4"/>
    <w:rsid w:val="00C67311"/>
    <w:rsid w:val="00C76154"/>
    <w:rsid w:val="00C81A3A"/>
    <w:rsid w:val="00C823DD"/>
    <w:rsid w:val="00C86A57"/>
    <w:rsid w:val="00C916B4"/>
    <w:rsid w:val="00C91C02"/>
    <w:rsid w:val="00C92D11"/>
    <w:rsid w:val="00C97C1F"/>
    <w:rsid w:val="00CA0F9C"/>
    <w:rsid w:val="00CA163C"/>
    <w:rsid w:val="00CA1F27"/>
    <w:rsid w:val="00CA3B00"/>
    <w:rsid w:val="00CA60A7"/>
    <w:rsid w:val="00CA7721"/>
    <w:rsid w:val="00CB04FA"/>
    <w:rsid w:val="00CB7401"/>
    <w:rsid w:val="00CC3AD7"/>
    <w:rsid w:val="00CD1871"/>
    <w:rsid w:val="00CD480A"/>
    <w:rsid w:val="00CD5A1D"/>
    <w:rsid w:val="00CD77E0"/>
    <w:rsid w:val="00CD7A15"/>
    <w:rsid w:val="00CE1DB9"/>
    <w:rsid w:val="00CE6949"/>
    <w:rsid w:val="00CF4E45"/>
    <w:rsid w:val="00CF51D2"/>
    <w:rsid w:val="00CF5BD6"/>
    <w:rsid w:val="00D0016D"/>
    <w:rsid w:val="00D0084F"/>
    <w:rsid w:val="00D021B2"/>
    <w:rsid w:val="00D02312"/>
    <w:rsid w:val="00D05F38"/>
    <w:rsid w:val="00D062DC"/>
    <w:rsid w:val="00D118CB"/>
    <w:rsid w:val="00D11FA2"/>
    <w:rsid w:val="00D15FD1"/>
    <w:rsid w:val="00D172FB"/>
    <w:rsid w:val="00D23D47"/>
    <w:rsid w:val="00D2784D"/>
    <w:rsid w:val="00D27AAC"/>
    <w:rsid w:val="00D42382"/>
    <w:rsid w:val="00D44F1A"/>
    <w:rsid w:val="00D52C54"/>
    <w:rsid w:val="00D57C5F"/>
    <w:rsid w:val="00D6192B"/>
    <w:rsid w:val="00D679B6"/>
    <w:rsid w:val="00D72199"/>
    <w:rsid w:val="00D72D11"/>
    <w:rsid w:val="00D73CD9"/>
    <w:rsid w:val="00D7409E"/>
    <w:rsid w:val="00D830D7"/>
    <w:rsid w:val="00D85BDE"/>
    <w:rsid w:val="00D865AF"/>
    <w:rsid w:val="00D8712A"/>
    <w:rsid w:val="00D876E7"/>
    <w:rsid w:val="00D90294"/>
    <w:rsid w:val="00D970D6"/>
    <w:rsid w:val="00DA37C6"/>
    <w:rsid w:val="00DA49EF"/>
    <w:rsid w:val="00DA5895"/>
    <w:rsid w:val="00DA6DBF"/>
    <w:rsid w:val="00DB097B"/>
    <w:rsid w:val="00DB1540"/>
    <w:rsid w:val="00DB41CD"/>
    <w:rsid w:val="00DB666F"/>
    <w:rsid w:val="00DC0F39"/>
    <w:rsid w:val="00DC3C2B"/>
    <w:rsid w:val="00DD2582"/>
    <w:rsid w:val="00DD28F8"/>
    <w:rsid w:val="00DD5604"/>
    <w:rsid w:val="00DE5862"/>
    <w:rsid w:val="00DE5AED"/>
    <w:rsid w:val="00DF177A"/>
    <w:rsid w:val="00DF4AEE"/>
    <w:rsid w:val="00DF51FA"/>
    <w:rsid w:val="00E06421"/>
    <w:rsid w:val="00E10199"/>
    <w:rsid w:val="00E12C2B"/>
    <w:rsid w:val="00E143DD"/>
    <w:rsid w:val="00E2242A"/>
    <w:rsid w:val="00E22EE8"/>
    <w:rsid w:val="00E25B12"/>
    <w:rsid w:val="00E3060F"/>
    <w:rsid w:val="00E320BE"/>
    <w:rsid w:val="00E35106"/>
    <w:rsid w:val="00E4358C"/>
    <w:rsid w:val="00E43748"/>
    <w:rsid w:val="00E63E97"/>
    <w:rsid w:val="00E660F3"/>
    <w:rsid w:val="00E668FB"/>
    <w:rsid w:val="00E66D3C"/>
    <w:rsid w:val="00E67C13"/>
    <w:rsid w:val="00E72DA9"/>
    <w:rsid w:val="00E74113"/>
    <w:rsid w:val="00E75C13"/>
    <w:rsid w:val="00E8091C"/>
    <w:rsid w:val="00E815DE"/>
    <w:rsid w:val="00E82D14"/>
    <w:rsid w:val="00E84D1A"/>
    <w:rsid w:val="00E9314D"/>
    <w:rsid w:val="00E9675C"/>
    <w:rsid w:val="00E976C5"/>
    <w:rsid w:val="00EA2109"/>
    <w:rsid w:val="00EA3EEE"/>
    <w:rsid w:val="00EA45EF"/>
    <w:rsid w:val="00EA55AA"/>
    <w:rsid w:val="00EA55B8"/>
    <w:rsid w:val="00EB1723"/>
    <w:rsid w:val="00EB1D8D"/>
    <w:rsid w:val="00EB1EBC"/>
    <w:rsid w:val="00EB6636"/>
    <w:rsid w:val="00EB68F7"/>
    <w:rsid w:val="00EC0126"/>
    <w:rsid w:val="00ED23A0"/>
    <w:rsid w:val="00ED5341"/>
    <w:rsid w:val="00ED56F2"/>
    <w:rsid w:val="00ED5985"/>
    <w:rsid w:val="00EE03B2"/>
    <w:rsid w:val="00EE0590"/>
    <w:rsid w:val="00EE25F5"/>
    <w:rsid w:val="00EE3BA6"/>
    <w:rsid w:val="00EE4355"/>
    <w:rsid w:val="00F0504A"/>
    <w:rsid w:val="00F075E1"/>
    <w:rsid w:val="00F10E81"/>
    <w:rsid w:val="00F1156D"/>
    <w:rsid w:val="00F11E9F"/>
    <w:rsid w:val="00F12332"/>
    <w:rsid w:val="00F14EB5"/>
    <w:rsid w:val="00F24217"/>
    <w:rsid w:val="00F2724F"/>
    <w:rsid w:val="00F435D3"/>
    <w:rsid w:val="00F43604"/>
    <w:rsid w:val="00F45BB0"/>
    <w:rsid w:val="00F46C48"/>
    <w:rsid w:val="00F52D18"/>
    <w:rsid w:val="00F556C5"/>
    <w:rsid w:val="00F614C0"/>
    <w:rsid w:val="00F644E2"/>
    <w:rsid w:val="00F64675"/>
    <w:rsid w:val="00F71167"/>
    <w:rsid w:val="00F77ED4"/>
    <w:rsid w:val="00F81F3D"/>
    <w:rsid w:val="00F87AF2"/>
    <w:rsid w:val="00F9285B"/>
    <w:rsid w:val="00F9367A"/>
    <w:rsid w:val="00FA20B4"/>
    <w:rsid w:val="00FA5285"/>
    <w:rsid w:val="00FB0C80"/>
    <w:rsid w:val="00FB47A3"/>
    <w:rsid w:val="00FB5D8B"/>
    <w:rsid w:val="00FC0499"/>
    <w:rsid w:val="00FC144A"/>
    <w:rsid w:val="00FC30CE"/>
    <w:rsid w:val="00FC7047"/>
    <w:rsid w:val="00FC7D9B"/>
    <w:rsid w:val="00FD2649"/>
    <w:rsid w:val="00FD5F59"/>
    <w:rsid w:val="00FE087F"/>
    <w:rsid w:val="00FE1DAC"/>
    <w:rsid w:val="00FE5EC5"/>
    <w:rsid w:val="00FE6081"/>
    <w:rsid w:val="00FF1640"/>
    <w:rsid w:val="00FF623C"/>
    <w:rsid w:val="02664701"/>
    <w:rsid w:val="0B2379FE"/>
    <w:rsid w:val="1B612018"/>
    <w:rsid w:val="24564CB4"/>
    <w:rsid w:val="28375DE9"/>
    <w:rsid w:val="2AF6104D"/>
    <w:rsid w:val="47542B45"/>
    <w:rsid w:val="4D1332C7"/>
    <w:rsid w:val="5DAB17F2"/>
    <w:rsid w:val="5EF77E5E"/>
    <w:rsid w:val="622231D0"/>
    <w:rsid w:val="66DD7691"/>
    <w:rsid w:val="6F17125D"/>
    <w:rsid w:val="7BE94C8F"/>
    <w:rsid w:val="7DF159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99"/>
    <w:pPr>
      <w:spacing w:line="540" w:lineRule="exact"/>
      <w:jc w:val="center"/>
    </w:pPr>
    <w:rPr>
      <w:rFonts w:eastAsia="黑体"/>
      <w:sz w:val="36"/>
      <w:szCs w:val="20"/>
    </w:rPr>
  </w:style>
  <w:style w:type="paragraph" w:styleId="3">
    <w:name w:val="Date"/>
    <w:basedOn w:val="1"/>
    <w:next w:val="1"/>
    <w:link w:val="12"/>
    <w:qFormat/>
    <w:uiPriority w:val="99"/>
    <w:pPr>
      <w:ind w:left="100" w:leftChars="2500"/>
    </w:pPr>
    <w:rPr>
      <w:b/>
      <w:sz w:val="24"/>
    </w:rPr>
  </w:style>
  <w:style w:type="paragraph" w:styleId="4">
    <w:name w:val="Balloon Text"/>
    <w:basedOn w:val="1"/>
    <w:link w:val="16"/>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日期 Char"/>
    <w:basedOn w:val="8"/>
    <w:link w:val="3"/>
    <w:semiHidden/>
    <w:qFormat/>
    <w:locked/>
    <w:uiPriority w:val="99"/>
    <w:rPr>
      <w:rFonts w:cs="Times New Roman"/>
      <w:sz w:val="24"/>
      <w:szCs w:val="24"/>
    </w:rPr>
  </w:style>
  <w:style w:type="character" w:customStyle="1" w:styleId="13">
    <w:name w:val="正文文本 Char"/>
    <w:basedOn w:val="8"/>
    <w:link w:val="2"/>
    <w:semiHidden/>
    <w:qFormat/>
    <w:locked/>
    <w:uiPriority w:val="99"/>
    <w:rPr>
      <w:rFonts w:cs="Times New Roman"/>
      <w:sz w:val="24"/>
      <w:szCs w:val="24"/>
    </w:rPr>
  </w:style>
  <w:style w:type="character" w:customStyle="1" w:styleId="14">
    <w:name w:val="页眉 Char"/>
    <w:basedOn w:val="8"/>
    <w:link w:val="6"/>
    <w:semiHidden/>
    <w:qFormat/>
    <w:locked/>
    <w:uiPriority w:val="99"/>
    <w:rPr>
      <w:rFonts w:cs="Times New Roman"/>
      <w:sz w:val="18"/>
      <w:szCs w:val="18"/>
    </w:rPr>
  </w:style>
  <w:style w:type="character" w:customStyle="1" w:styleId="15">
    <w:name w:val="页脚 Char"/>
    <w:basedOn w:val="8"/>
    <w:link w:val="5"/>
    <w:semiHidden/>
    <w:qFormat/>
    <w:locked/>
    <w:uiPriority w:val="99"/>
    <w:rPr>
      <w:rFonts w:cs="Times New Roman"/>
      <w:sz w:val="18"/>
      <w:szCs w:val="18"/>
    </w:rPr>
  </w:style>
  <w:style w:type="character" w:customStyle="1" w:styleId="16">
    <w:name w:val="批注框文本 Char"/>
    <w:basedOn w:val="8"/>
    <w:link w:val="4"/>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9F030-6507-4985-9E41-CFC92CC97F33}">
  <ds:schemaRefs/>
</ds:datastoreItem>
</file>

<file path=docProps/app.xml><?xml version="1.0" encoding="utf-8"?>
<Properties xmlns="http://schemas.openxmlformats.org/officeDocument/2006/extended-properties" xmlns:vt="http://schemas.openxmlformats.org/officeDocument/2006/docPropsVTypes">
  <Template>Normal</Template>
  <Pages>11</Pages>
  <Words>786</Words>
  <Characters>4481</Characters>
  <Lines>37</Lines>
  <Paragraphs>10</Paragraphs>
  <TotalTime>121</TotalTime>
  <ScaleCrop>false</ScaleCrop>
  <LinksUpToDate>false</LinksUpToDate>
  <CharactersWithSpaces>5257</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2017-06-09T08:15:00Z</dcterms:created>
  <dc:creator>leovo</dc:creator>
  <cp:lastModifiedBy>Administrator</cp:lastModifiedBy>
  <cp:lastPrinted>2018-01-15T08:34:00Z</cp:lastPrinted>
  <dcterms:modified xsi:type="dcterms:W3CDTF">2019-01-07T01:42:09Z</dcterms:modified>
  <dc:title>山西师范大学2011年“顶岗实习”学生实习前培训方案</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