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在左权一中实习过程中对高考改革的认识与感悟</w:t>
      </w:r>
    </w:p>
    <w:p>
      <w:pPr>
        <w:spacing w:line="240" w:lineRule="auto"/>
        <w:jc w:val="righ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山西师范大学 文学院 1701班 1711010121 史  霄</w:t>
      </w:r>
    </w:p>
    <w:p>
      <w:pPr>
        <w:wordWrap w:val="0"/>
        <w:spacing w:line="240" w:lineRule="auto"/>
        <w:jc w:val="righ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山西师范大学 文学院 1703班 1712020107 赵艺斐</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多年来，呼吁高考改革的呼声一直都在，</w:t>
      </w:r>
      <w:r>
        <w:rPr>
          <w:rFonts w:hint="eastAsia" w:ascii="宋体" w:hAnsi="宋体" w:eastAsia="宋体" w:cs="宋体"/>
          <w:sz w:val="24"/>
          <w:szCs w:val="24"/>
          <w:lang w:val="en-US" w:eastAsia="zh-CN"/>
        </w:rPr>
        <w:t>高考改革的步伐也在一直稳步迈进。</w:t>
      </w:r>
      <w:r>
        <w:rPr>
          <w:rFonts w:hint="eastAsia" w:ascii="宋体" w:hAnsi="宋体" w:eastAsia="宋体" w:cs="宋体"/>
          <w:sz w:val="24"/>
          <w:szCs w:val="24"/>
        </w:rPr>
        <w:t>但要知道，高考是一件关系千千万万考生、家庭</w:t>
      </w:r>
      <w:r>
        <w:rPr>
          <w:rFonts w:hint="eastAsia" w:ascii="宋体" w:hAnsi="宋体" w:eastAsia="宋体" w:cs="宋体"/>
          <w:sz w:val="24"/>
          <w:szCs w:val="24"/>
          <w:lang w:eastAsia="zh-CN"/>
        </w:rPr>
        <w:t>、</w:t>
      </w:r>
      <w:r>
        <w:rPr>
          <w:rFonts w:hint="eastAsia" w:ascii="宋体" w:hAnsi="宋体" w:eastAsia="宋体" w:cs="宋体"/>
          <w:sz w:val="24"/>
          <w:szCs w:val="24"/>
        </w:rPr>
        <w:t>国家命运的根本大事</w:t>
      </w:r>
      <w:r>
        <w:rPr>
          <w:rFonts w:hint="eastAsia" w:ascii="宋体" w:hAnsi="宋体" w:eastAsia="宋体" w:cs="宋体"/>
          <w:sz w:val="24"/>
          <w:szCs w:val="24"/>
          <w:lang w:eastAsia="zh-CN"/>
        </w:rPr>
        <w:t>、</w:t>
      </w:r>
      <w:r>
        <w:rPr>
          <w:rFonts w:hint="eastAsia" w:ascii="宋体" w:hAnsi="宋体" w:eastAsia="宋体" w:cs="宋体"/>
          <w:sz w:val="24"/>
          <w:szCs w:val="24"/>
        </w:rPr>
        <w:t>教</w:t>
      </w:r>
      <w:bookmarkStart w:id="0" w:name="_GoBack"/>
      <w:bookmarkEnd w:id="0"/>
      <w:r>
        <w:rPr>
          <w:rFonts w:hint="eastAsia" w:ascii="宋体" w:hAnsi="宋体" w:eastAsia="宋体" w:cs="宋体"/>
          <w:sz w:val="24"/>
          <w:szCs w:val="24"/>
        </w:rPr>
        <w:t>育大事，教育改革所产生的影响是远远比经济、政治的改革要深远的，经济改革可能会影响一代人、两代人，不好了可以及时修正</w:t>
      </w:r>
      <w:r>
        <w:rPr>
          <w:rFonts w:hint="eastAsia" w:ascii="宋体" w:hAnsi="宋体" w:eastAsia="宋体" w:cs="宋体"/>
          <w:sz w:val="24"/>
          <w:szCs w:val="24"/>
          <w:lang w:eastAsia="zh-CN"/>
        </w:rPr>
        <w:t>，</w:t>
      </w:r>
      <w:r>
        <w:rPr>
          <w:rFonts w:hint="eastAsia" w:ascii="宋体" w:hAnsi="宋体" w:eastAsia="宋体" w:cs="宋体"/>
          <w:sz w:val="24"/>
          <w:szCs w:val="24"/>
        </w:rPr>
        <w:t>但教育的影响可以延续数十年、数代人的。改革的原因，主要是因为现行的考试制度已经出现了各种问题</w:t>
      </w:r>
      <w:r>
        <w:rPr>
          <w:rFonts w:hint="eastAsia" w:ascii="宋体" w:hAnsi="宋体" w:eastAsia="宋体" w:cs="宋体"/>
          <w:sz w:val="24"/>
          <w:szCs w:val="24"/>
          <w:lang w:eastAsia="zh-CN"/>
        </w:rPr>
        <w:t>。</w:t>
      </w:r>
      <w:r>
        <w:rPr>
          <w:rFonts w:hint="eastAsia" w:ascii="宋体" w:hAnsi="宋体" w:eastAsia="宋体" w:cs="宋体"/>
          <w:sz w:val="24"/>
          <w:szCs w:val="24"/>
        </w:rPr>
        <w:t>其实任何制度都存在各种问题，之前的高考制度主要问题在于陈旧，</w:t>
      </w:r>
      <w:r>
        <w:rPr>
          <w:rFonts w:hint="eastAsia" w:ascii="宋体" w:hAnsi="宋体" w:eastAsia="宋体" w:cs="宋体"/>
          <w:sz w:val="24"/>
          <w:szCs w:val="24"/>
          <w:lang w:val="en-US" w:eastAsia="zh-CN"/>
        </w:rPr>
        <w:t>不能满足新时代对于多样化高素质人才的需求，</w:t>
      </w:r>
      <w:r>
        <w:rPr>
          <w:rFonts w:hint="eastAsia" w:ascii="宋体" w:hAnsi="宋体" w:eastAsia="宋体" w:cs="宋体"/>
          <w:sz w:val="24"/>
          <w:szCs w:val="24"/>
        </w:rPr>
        <w:t>所以改革的目的就是使其跟上时代步伐。</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高考改革从2014年就已经开始试点，</w:t>
      </w:r>
      <w:r>
        <w:rPr>
          <w:rFonts w:hint="eastAsia" w:ascii="宋体" w:hAnsi="宋体" w:eastAsia="宋体" w:cs="宋体"/>
          <w:sz w:val="24"/>
          <w:szCs w:val="24"/>
          <w:lang w:val="en-US" w:eastAsia="zh-CN"/>
        </w:rPr>
        <w:t>其做法</w:t>
      </w:r>
      <w:r>
        <w:rPr>
          <w:rFonts w:hint="eastAsia" w:ascii="宋体" w:hAnsi="宋体" w:eastAsia="宋体" w:cs="宋体"/>
          <w:sz w:val="24"/>
          <w:szCs w:val="24"/>
        </w:rPr>
        <w:t>是让学生拥有更多选择权，建立分类考试多元录取招生模式。这点上，我们向世界水平看齐。未来高中学生学业选择可以有两条基本路线，一是参加高考，读大学，未来向专业知识方向发展</w:t>
      </w:r>
      <w:r>
        <w:rPr>
          <w:rFonts w:hint="eastAsia" w:ascii="宋体" w:hAnsi="宋体" w:eastAsia="宋体" w:cs="宋体"/>
          <w:sz w:val="24"/>
          <w:szCs w:val="24"/>
          <w:lang w:eastAsia="zh-CN"/>
        </w:rPr>
        <w:t>；</w:t>
      </w:r>
      <w:r>
        <w:rPr>
          <w:rFonts w:hint="eastAsia" w:ascii="宋体" w:hAnsi="宋体" w:eastAsia="宋体" w:cs="宋体"/>
          <w:sz w:val="24"/>
          <w:szCs w:val="24"/>
        </w:rPr>
        <w:t>二是参加职业考试，读职业学校，未来向专业技能方向发展。为什么要这么搞</w:t>
      </w:r>
      <w:r>
        <w:rPr>
          <w:rFonts w:hint="eastAsia" w:ascii="宋体" w:hAnsi="宋体" w:eastAsia="宋体" w:cs="宋体"/>
          <w:sz w:val="24"/>
          <w:szCs w:val="24"/>
          <w:lang w:eastAsia="zh-CN"/>
        </w:rPr>
        <w:t>？</w:t>
      </w:r>
      <w:r>
        <w:rPr>
          <w:rFonts w:hint="eastAsia" w:ascii="宋体" w:hAnsi="宋体" w:eastAsia="宋体" w:cs="宋体"/>
          <w:sz w:val="24"/>
          <w:szCs w:val="24"/>
        </w:rPr>
        <w:t>因为自从大学扩招后我国现在的大学生太多了，扩招后，进入大学的门槛降低了，考取大学的成本降低了，于是相应的很多大学生对于上大学的珍惜度也降低了。所以我们现在经常看到满大街都是那些怀揣着大学文凭，但专业知识什么也没学到，毕业后什么也不会干，又</w:t>
      </w:r>
      <w:r>
        <w:rPr>
          <w:rFonts w:hint="eastAsia" w:ascii="宋体" w:hAnsi="宋体" w:eastAsia="宋体" w:cs="宋体"/>
          <w:sz w:val="24"/>
          <w:szCs w:val="24"/>
          <w:lang w:val="en-US" w:eastAsia="zh-CN"/>
        </w:rPr>
        <w:t>自我感觉很良好</w:t>
      </w:r>
      <w:r>
        <w:rPr>
          <w:rFonts w:hint="eastAsia" w:ascii="宋体" w:hAnsi="宋体" w:eastAsia="宋体" w:cs="宋体"/>
          <w:sz w:val="24"/>
          <w:szCs w:val="24"/>
        </w:rPr>
        <w:t>的“多余的知识分子”。我们需要的是有专业</w:t>
      </w:r>
      <w:r>
        <w:rPr>
          <w:rFonts w:hint="eastAsia" w:ascii="宋体" w:hAnsi="宋体" w:eastAsia="宋体" w:cs="宋体"/>
          <w:sz w:val="24"/>
          <w:szCs w:val="24"/>
          <w:lang w:val="en-US" w:eastAsia="zh-CN"/>
        </w:rPr>
        <w:t>知识和</w:t>
      </w:r>
      <w:r>
        <w:rPr>
          <w:rFonts w:hint="eastAsia" w:ascii="宋体" w:hAnsi="宋体" w:eastAsia="宋体" w:cs="宋体"/>
          <w:sz w:val="24"/>
          <w:szCs w:val="24"/>
        </w:rPr>
        <w:t>技能的毕业生，读大学，就努力往专业知识方向发展，读职业学校，就刻苦学好专业技能。所有教育</w:t>
      </w:r>
      <w:r>
        <w:rPr>
          <w:rFonts w:hint="eastAsia" w:ascii="宋体" w:hAnsi="宋体" w:eastAsia="宋体" w:cs="宋体"/>
          <w:sz w:val="24"/>
          <w:szCs w:val="24"/>
          <w:lang w:val="en-US" w:eastAsia="zh-CN"/>
        </w:rPr>
        <w:t>首先都</w:t>
      </w:r>
      <w:r>
        <w:rPr>
          <w:rFonts w:hint="eastAsia" w:ascii="宋体" w:hAnsi="宋体" w:eastAsia="宋体" w:cs="宋体"/>
          <w:sz w:val="24"/>
          <w:szCs w:val="24"/>
        </w:rPr>
        <w:t>需要深刻认识核心素养的时代价值</w:t>
      </w:r>
      <w:r>
        <w:rPr>
          <w:rFonts w:hint="eastAsia" w:ascii="宋体" w:hAnsi="宋体" w:eastAsia="宋体" w:cs="宋体"/>
          <w:sz w:val="24"/>
          <w:szCs w:val="24"/>
          <w:lang w:eastAsia="zh-CN"/>
        </w:rPr>
        <w:t>，</w:t>
      </w:r>
      <w:r>
        <w:rPr>
          <w:rFonts w:hint="eastAsia" w:ascii="宋体" w:hAnsi="宋体" w:eastAsia="宋体" w:cs="宋体"/>
          <w:sz w:val="24"/>
          <w:szCs w:val="24"/>
        </w:rPr>
        <w:t>中国学生发展核心素养将回答三个问题：办什么样的教育？培养什么样的人？怎样培养人？这些改革必定引领学校教育发生以育人模式重构为中心的深刻变革，所以学校教育必将转型，实现由分数教育向核心素养教育转变，从塑造教育向自我教育转变，从灌输教育向创新教育转变，通过转型实现培养以“文化基础、自主发展、社会参与”为内涵的全面发展的人的目标。第二要寻找核心素养落地的路径和力量。核心素养敲定之后，我们最关心的是核心素养怎样在自己的学校落地生根，并化为学生的素质。首先，我们要夯实教师基础；其次，我们要获得全方位的支撑：课程支撑、课堂支撑、评价支撑。</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全面建立新高考制度有两大关键点：一是扭转基础教育的应试教育倾向，建立多元评价体系，促进大学科学选才。为此，新高考实行文理不分科，“3+3”</w:t>
      </w:r>
      <w:r>
        <w:rPr>
          <w:rFonts w:hint="eastAsia" w:ascii="宋体" w:hAnsi="宋体" w:eastAsia="宋体" w:cs="宋体"/>
          <w:sz w:val="24"/>
          <w:szCs w:val="24"/>
          <w:lang w:val="en-US" w:eastAsia="zh-CN"/>
        </w:rPr>
        <w:t>或“3+1+2”</w:t>
      </w:r>
      <w:r>
        <w:rPr>
          <w:rFonts w:hint="eastAsia" w:ascii="宋体" w:hAnsi="宋体" w:eastAsia="宋体" w:cs="宋体"/>
          <w:sz w:val="24"/>
          <w:szCs w:val="24"/>
        </w:rPr>
        <w:t>科目组合，旨在扩大学生的考试选择权、科目选择权、课程选择权、学校选择权及专业选择权，这是新高考改革最受瞩目的地方，也是培养创新人才、重视学生个性和兴趣发展的时代选择。二是促进高考公平，给所有学生平等竞争的升学环境。针对加分政策存在的造假问题，高考改革明确取消所有奖励性质加分，只保留少数照顾性质加分，以及增加使用全国统一命题的省份，缩小各地的录取率差距，取消高考录取批次，都是为推进高考公平，以满足老百姓对高考公平的期待。</w:t>
      </w:r>
    </w:p>
    <w:p>
      <w:pPr>
        <w:spacing w:line="48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就</w:t>
      </w:r>
      <w:r>
        <w:rPr>
          <w:rFonts w:hint="eastAsia" w:ascii="宋体" w:hAnsi="宋体" w:eastAsia="宋体" w:cs="宋体"/>
          <w:sz w:val="24"/>
          <w:szCs w:val="24"/>
        </w:rPr>
        <w:t>山西省</w:t>
      </w:r>
      <w:r>
        <w:rPr>
          <w:rFonts w:hint="eastAsia" w:ascii="宋体" w:hAnsi="宋体" w:eastAsia="宋体" w:cs="宋体"/>
          <w:sz w:val="24"/>
          <w:szCs w:val="24"/>
          <w:lang w:val="en-US" w:eastAsia="zh-CN"/>
        </w:rPr>
        <w:t>情况来看，原定于2018年实施的新高考改革政策至今都未能实行，</w:t>
      </w:r>
      <w:r>
        <w:rPr>
          <w:rFonts w:hint="eastAsia" w:ascii="宋体" w:hAnsi="宋体" w:eastAsia="宋体" w:cs="宋体"/>
          <w:sz w:val="24"/>
          <w:szCs w:val="24"/>
        </w:rPr>
        <w:t>高校招生</w:t>
      </w:r>
      <w:r>
        <w:rPr>
          <w:rFonts w:hint="eastAsia" w:ascii="宋体" w:hAnsi="宋体" w:eastAsia="宋体" w:cs="宋体"/>
          <w:sz w:val="24"/>
          <w:szCs w:val="24"/>
          <w:lang w:val="en-US" w:eastAsia="zh-CN"/>
        </w:rPr>
        <w:t>则</w:t>
      </w:r>
      <w:r>
        <w:rPr>
          <w:rFonts w:hint="eastAsia" w:ascii="宋体" w:hAnsi="宋体" w:eastAsia="宋体" w:cs="宋体"/>
          <w:sz w:val="24"/>
          <w:szCs w:val="24"/>
        </w:rPr>
        <w:t>继续执行普通高中新课程改革考试方案。考试实行“3＋X”科目设置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其中</w:t>
      </w:r>
      <w:r>
        <w:rPr>
          <w:rFonts w:hint="eastAsia" w:ascii="宋体" w:hAnsi="宋体" w:eastAsia="宋体" w:cs="宋体"/>
          <w:sz w:val="24"/>
          <w:szCs w:val="24"/>
        </w:rPr>
        <w:t>“3”指语文、数学(分文、理科)、外语；“X”指“文科综合”或“理科综合”。</w:t>
      </w:r>
      <w:r>
        <w:rPr>
          <w:rFonts w:hint="eastAsia" w:ascii="宋体" w:hAnsi="宋体" w:eastAsia="宋体" w:cs="宋体"/>
          <w:sz w:val="24"/>
          <w:szCs w:val="24"/>
          <w:lang w:val="en-US" w:eastAsia="zh-CN"/>
        </w:rPr>
        <w:t>山西省之所以未能按原定计划实施新高考改革政策，我觉得有以下几方面原因：首先是师资力量不足，教学条件不完善。新高考改革后的“3+3”方案总共有20种选科组合，“3+1+2”方案规定物理、历史必选一门，但其选科组合种数也有12种，若把选科相同的学生编入一个班级，那不管是实施“3+3”方案还是“3+1+2”方案都对学校的师资力量以及教学条件提出了很高要求，而省内大部分学校还达不到这一标准。有人提出，可以采取走班的方式教学来弥补学校师资力量和教学条件的短板，但是走班的排班方式却会让学校的管理工作面临严峻挑战：在没有固定原始班级的情况下，要如何科学合理的为每一位同学安排课程？要如何有效地进行监督以保证每一位同学的上课情况、学习情况？其实不只是山西省，原定于2018年实施新高考政策的河南、安徽、江西等18个省份也都暂缓推行新高考，除去上面提到的原因之外，我觉得与新高考政策本身也有极大关系：试点区在推行新高考的过程中遇到的和潜在的问题还没有得以解决或者没有找到良好的应对策略，因此其他地区也不得不将新高考政策暂缓实行。</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但是我们必须明确：新高考政策的推行是个确数，只不过是时间问题而已。所以我们应提前谋划，做好万全准备，以积极的姿态迎接它的到来。</w:t>
      </w:r>
      <w:r>
        <w:rPr>
          <w:rFonts w:hint="eastAsia" w:ascii="宋体" w:hAnsi="宋体" w:eastAsia="宋体" w:cs="宋体"/>
          <w:sz w:val="24"/>
          <w:szCs w:val="24"/>
        </w:rPr>
        <w:t>在适应新高考的过程中，我们需要重点思考三件事：对新高考改革方向怎样认识？面对新高考，高中学校该做什么？新高考背景下，高中学校会遇到哪些具体困难？对此，</w:t>
      </w:r>
      <w:r>
        <w:rPr>
          <w:rFonts w:hint="eastAsia" w:ascii="宋体" w:hAnsi="宋体" w:eastAsia="宋体" w:cs="宋体"/>
          <w:sz w:val="24"/>
          <w:szCs w:val="24"/>
          <w:lang w:val="en-US" w:eastAsia="zh-CN"/>
        </w:rPr>
        <w:t>我所在的实习学校</w:t>
      </w:r>
      <w:r>
        <w:rPr>
          <w:rFonts w:hint="eastAsia" w:ascii="宋体" w:hAnsi="宋体" w:eastAsia="宋体" w:cs="宋体"/>
          <w:sz w:val="24"/>
          <w:szCs w:val="24"/>
        </w:rPr>
        <w:t>左权中学从课程建设、教学改革、核心素养转化、教育资源优化等角度进行有效统筹，以求多元适应、创新发展。统筹课程建设，适应学生的课程选择自主权，一是对课程目标的统整。新一轮课程改革提出核心素养，课程实施应基于“学生发展核心素养”的设计，以学科课程标准、学生实际和学校办学定位为依据，细化学年、学期、单元、课时的教学和学习目标，实现对课程目标的有效统整。二是对课程资源的统整。站在课程标准的角度挖掘教材，创造性地“用教材”，实现课程资源的有效整合。学校为每门学科配不同版本的教材，倡导各学科教师以统配教材为蓝本，结合本校学生学习认知的现状，整合其他版本教材中最符合学生认知规律、最贴近学生生活实际的部分，采取整体移植或嫁接的方式，对教材进行重组和整合。新高考背景下，变革教学模式——聚焦课堂，激励、引领教师主动进行课堂教学改革，打造师生共同成长的教育生态，是学校推进素质教育的关键。尝试把教师和学生“共同成长”的生态教育理念引入课堂教学，使课堂教学向着多维空间立体发展。在专家引领下，学校组织对全校教师进行全员培训，努力构建“有效教学、实效德育、教师发展、学生成长”四位一体的“整体课堂”管理模式，促进教师实现从“教书匠”到“教育家”的转变。目前，学案导学、小组合作、德育渗透已经成为学校课堂教学的基本要素，逐步构建了以“自学、展示、反馈”为特征的有效课堂模式，自主、探究、合作的学习方式主导了课堂。</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在新高考改革的大潮中，教师要有敏锐的洞察力，不断提高自身素质以更好地顺应时代发展。当然，不管如何改革，教书育人始终是教师的主要职能，所以还是应该着力于增加自己的专业知识，提升自己的业务能力。</w:t>
      </w:r>
      <w:r>
        <w:rPr>
          <w:rFonts w:hint="eastAsia" w:ascii="宋体" w:hAnsi="宋体" w:eastAsia="宋体" w:cs="宋体"/>
          <w:sz w:val="24"/>
          <w:szCs w:val="24"/>
        </w:rPr>
        <w:t>作为未来即将走上育人岗位的准教师，我们需要做到以下几点：</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第一点：个人素质的提高迫在眉睫，要从思想上高度重视并积极行动</w:t>
      </w:r>
    </w:p>
    <w:p>
      <w:pPr>
        <w:numPr>
          <w:ilvl w:val="0"/>
          <w:numId w:val="1"/>
        </w:num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深入学习专业知识，彻底更新教育观念</w:t>
      </w:r>
      <w:r>
        <w:rPr>
          <w:rFonts w:hint="eastAsia" w:ascii="宋体" w:hAnsi="宋体" w:eastAsia="宋体" w:cs="宋体"/>
          <w:sz w:val="24"/>
          <w:szCs w:val="24"/>
        </w:rPr>
        <w:br w:type="textWrapping"/>
      </w:r>
      <w:r>
        <w:rPr>
          <w:rFonts w:hint="eastAsia" w:ascii="宋体" w:hAnsi="宋体" w:eastAsia="宋体" w:cs="宋体"/>
          <w:sz w:val="24"/>
          <w:szCs w:val="24"/>
        </w:rPr>
        <w:t>　　新课程改革已经进行了好多年，但我反思自己，发现对有些理念的认识并不透彻，为了实现素质教育的目标，促进学生全面发展，我深刻认识到作为一个教师要不辱使命、不负众望，有所创造、发展，就必须学习。教师要学习的内容十分丰富，当前特别要重视对新课程要求的学习，全面了解新课程改革的重要意义，改革的目的、内容、方法、途径;了解新课程对教师、对课堂教学改革的新要求;总之要以新的教育理念来充实自己的头脑，转变教育观念，更好地承担新课程改革的历史重任。今后，我要更加重视理论学习，同时努力向</w:t>
      </w:r>
      <w:r>
        <w:rPr>
          <w:rFonts w:hint="eastAsia" w:ascii="宋体" w:hAnsi="宋体" w:eastAsia="宋体" w:cs="宋体"/>
          <w:sz w:val="24"/>
          <w:szCs w:val="24"/>
          <w:lang w:val="en-US" w:eastAsia="zh-CN"/>
        </w:rPr>
        <w:t>前辈</w:t>
      </w:r>
      <w:r>
        <w:rPr>
          <w:rFonts w:hint="eastAsia" w:ascii="宋体" w:hAnsi="宋体" w:eastAsia="宋体" w:cs="宋体"/>
          <w:sz w:val="24"/>
          <w:szCs w:val="24"/>
        </w:rPr>
        <w:t>学习，向专家学习，向学生学习，向社会学习，向生活学习。</w:t>
      </w:r>
      <w:r>
        <w:rPr>
          <w:rFonts w:hint="eastAsia" w:ascii="宋体" w:hAnsi="宋体" w:eastAsia="宋体" w:cs="宋体"/>
          <w:sz w:val="24"/>
          <w:szCs w:val="24"/>
        </w:rPr>
        <w:br w:type="textWrapping"/>
      </w:r>
      <w:r>
        <w:rPr>
          <w:rFonts w:hint="eastAsia" w:ascii="宋体" w:hAnsi="宋体" w:eastAsia="宋体" w:cs="宋体"/>
          <w:sz w:val="24"/>
          <w:szCs w:val="24"/>
        </w:rPr>
        <w:t>　　（2）广泛涉猎，丰富知识结构</w:t>
      </w:r>
      <w:r>
        <w:rPr>
          <w:rFonts w:hint="eastAsia" w:ascii="宋体" w:hAnsi="宋体" w:eastAsia="宋体" w:cs="宋体"/>
          <w:sz w:val="24"/>
          <w:szCs w:val="24"/>
        </w:rPr>
        <w:br w:type="textWrapping"/>
      </w:r>
      <w:r>
        <w:rPr>
          <w:rFonts w:hint="eastAsia" w:ascii="宋体" w:hAnsi="宋体" w:eastAsia="宋体" w:cs="宋体"/>
          <w:sz w:val="24"/>
          <w:szCs w:val="24"/>
        </w:rPr>
        <w:t>　　知识是一种多要素、多系列、多层次的动态排列组合。合理有效的知识结构必须具有一个显著的核心，核心不明显，必然会影响到思维功能完善与发展；合理有效的知识结构必须有若干辅助性知识，来积极配合结构核心进行有效的思维;合理有效的知识结构还必须有雄厚的常识性知识，它对于最为深厚的科学创造、艺术创造都有孕育、触发的作用。</w:t>
      </w:r>
      <w:r>
        <w:rPr>
          <w:rFonts w:hint="eastAsia" w:ascii="宋体" w:hAnsi="宋体" w:eastAsia="宋体" w:cs="宋体"/>
          <w:sz w:val="24"/>
          <w:szCs w:val="24"/>
        </w:rPr>
        <w:br w:type="textWrapping"/>
      </w:r>
      <w:r>
        <w:rPr>
          <w:rFonts w:hint="eastAsia" w:ascii="宋体" w:hAnsi="宋体" w:eastAsia="宋体" w:cs="宋体"/>
          <w:sz w:val="24"/>
          <w:szCs w:val="24"/>
        </w:rPr>
        <w:t>　　基于如上理论，我深刻认识到：作为教师，如果只局限于专业知识的学习，就不能在教学与科研活动中拥有开阔的视野，不利于专业知识的灵活运用，就不能充分发挥知识应有的功能。所以，为了做一个有才的教师，必须广泛涉猎，博采众长，触类旁通。因此，我决定从今往后，多一点时间看书，多一点时间参加教研，以丰富知识结构，优化课堂结构，力求生动有趣，知识丰富，学生爱学，自然对我的课感兴趣，以兴趣引导他们，追求更好的成绩。</w:t>
      </w:r>
      <w:r>
        <w:rPr>
          <w:rFonts w:hint="eastAsia" w:ascii="宋体" w:hAnsi="宋体" w:eastAsia="宋体" w:cs="宋体"/>
          <w:sz w:val="24"/>
          <w:szCs w:val="24"/>
        </w:rPr>
        <w:br w:type="textWrapping"/>
      </w:r>
      <w:r>
        <w:rPr>
          <w:rFonts w:hint="eastAsia" w:ascii="宋体" w:hAnsi="宋体" w:eastAsia="宋体" w:cs="宋体"/>
          <w:sz w:val="24"/>
          <w:szCs w:val="24"/>
        </w:rPr>
        <w:t>　　（3）狠抓教学基本功，争取尽快提高</w:t>
      </w:r>
      <w:r>
        <w:rPr>
          <w:rFonts w:hint="eastAsia" w:ascii="宋体" w:hAnsi="宋体" w:eastAsia="宋体" w:cs="宋体"/>
          <w:sz w:val="24"/>
          <w:szCs w:val="24"/>
        </w:rPr>
        <w:br w:type="textWrapping"/>
      </w:r>
      <w:r>
        <w:rPr>
          <w:rFonts w:hint="eastAsia" w:ascii="宋体" w:hAnsi="宋体" w:eastAsia="宋体" w:cs="宋体"/>
          <w:sz w:val="24"/>
          <w:szCs w:val="24"/>
        </w:rPr>
        <w:t>　　我认识到教师提高个人素质的必要性和重要性。因此，我要加强基本功的练习提高。第一，提高普通话水平，咬字要准，字音清晰，条理清楚，循序渐进，改变以往那种想到哪里说到哪里的说话方式，提高教学效率。第二，加强三笔字的练习，特别是优化板书设计，让板书更规范，字迹更优美，给学生树立写好中国汉字的典范。结合学校开展的书法校园建设活动，师生共同提高。</w:t>
      </w:r>
      <w:r>
        <w:rPr>
          <w:rFonts w:hint="eastAsia" w:ascii="宋体" w:hAnsi="宋体" w:eastAsia="宋体" w:cs="宋体"/>
          <w:sz w:val="24"/>
          <w:szCs w:val="24"/>
        </w:rPr>
        <w:br w:type="textWrapping"/>
      </w:r>
      <w:r>
        <w:rPr>
          <w:rFonts w:hint="eastAsia" w:ascii="宋体" w:hAnsi="宋体" w:eastAsia="宋体" w:cs="宋体"/>
          <w:sz w:val="24"/>
          <w:szCs w:val="24"/>
        </w:rPr>
        <w:t>　　第二点：注重改进教育学生的方式方法，追求“润物细无声”</w:t>
      </w:r>
      <w:r>
        <w:rPr>
          <w:rFonts w:hint="eastAsia" w:ascii="宋体" w:hAnsi="宋体" w:eastAsia="宋体" w:cs="宋体"/>
          <w:sz w:val="24"/>
          <w:szCs w:val="24"/>
        </w:rPr>
        <w:br w:type="textWrapping"/>
      </w:r>
      <w:r>
        <w:rPr>
          <w:rFonts w:hint="eastAsia" w:ascii="宋体" w:hAnsi="宋体" w:eastAsia="宋体" w:cs="宋体"/>
          <w:sz w:val="24"/>
          <w:szCs w:val="24"/>
        </w:rPr>
        <w:t>　　“爱”为师德的灵魂。爱学生，更应该懂得如何表现对学生的爱。以往，由于</w:t>
      </w:r>
      <w:r>
        <w:rPr>
          <w:rFonts w:hint="eastAsia" w:ascii="宋体" w:hAnsi="宋体" w:eastAsia="宋体" w:cs="宋体"/>
          <w:sz w:val="24"/>
          <w:szCs w:val="24"/>
          <w:lang w:val="en-US" w:eastAsia="zh-CN"/>
        </w:rPr>
        <w:t>学习</w:t>
      </w:r>
      <w:r>
        <w:rPr>
          <w:rFonts w:hint="eastAsia" w:ascii="宋体" w:hAnsi="宋体" w:eastAsia="宋体" w:cs="宋体"/>
          <w:sz w:val="24"/>
          <w:szCs w:val="24"/>
        </w:rPr>
        <w:t>压力和自身性格的原因，遇到问题往往容易急躁，因而教育学生的时候不够讲究方式方法。任何问题的出现都是有原因的，作为教师应该多站在学生的角度想问题。</w:t>
      </w:r>
      <w:r>
        <w:rPr>
          <w:rFonts w:hint="eastAsia" w:ascii="宋体" w:hAnsi="宋体" w:eastAsia="宋体" w:cs="宋体"/>
          <w:sz w:val="24"/>
          <w:szCs w:val="24"/>
        </w:rPr>
        <w:br w:type="textWrapping"/>
      </w:r>
      <w:r>
        <w:rPr>
          <w:rFonts w:hint="eastAsia" w:ascii="宋体" w:hAnsi="宋体" w:eastAsia="宋体" w:cs="宋体"/>
          <w:sz w:val="24"/>
          <w:szCs w:val="24"/>
        </w:rPr>
        <w:t>　　总结经验教训，我深刻地认识到：爱学生，老师就要了解学生，用爱心育人，努力了解学生，走进学生的心灵，使教育有针对性、时效性，使师爱在教学中得到升华。爱学生，就要理解学生，如果老师缺乏对学生的理解，不懂学生的所思所想，所作所为，往往是事半功倍。没有理解就谈不上尊重，没有理解爱也是盲目的，理解是爱的重要组成部分，是教育成败的关键。爱学生，在学生犯错的时候，应该动之以情，晓之以理的教育，让孩子从内心接受自己的教育，不是斥责他们，而是对他们给予更多的宽容。在今后的工作中，我将严格按照这几条标准监督并坚持自己，争做一个学生爱戴的好老师。</w:t>
      </w:r>
      <w:r>
        <w:rPr>
          <w:rFonts w:hint="eastAsia" w:ascii="宋体" w:hAnsi="宋体" w:eastAsia="宋体" w:cs="宋体"/>
          <w:sz w:val="24"/>
          <w:szCs w:val="24"/>
        </w:rPr>
        <w:br w:type="textWrapping"/>
      </w:r>
      <w:r>
        <w:rPr>
          <w:rFonts w:hint="eastAsia" w:ascii="宋体" w:hAnsi="宋体" w:eastAsia="宋体" w:cs="宋体"/>
          <w:sz w:val="24"/>
          <w:szCs w:val="24"/>
        </w:rPr>
        <w:t>　　第三点：加强教育科研，促进职业素养上一个新台阶</w:t>
      </w:r>
      <w:r>
        <w:rPr>
          <w:rFonts w:hint="eastAsia" w:ascii="宋体" w:hAnsi="宋体" w:eastAsia="宋体" w:cs="宋体"/>
          <w:sz w:val="24"/>
          <w:szCs w:val="24"/>
        </w:rPr>
        <w:br w:type="textWrapping"/>
      </w:r>
      <w:r>
        <w:rPr>
          <w:rFonts w:hint="eastAsia" w:ascii="宋体" w:hAnsi="宋体" w:eastAsia="宋体" w:cs="宋体"/>
          <w:sz w:val="24"/>
          <w:szCs w:val="24"/>
        </w:rPr>
        <w:t>　　新课程改革倡导新的学习方式，似乎是弱化了教师的地位作用，教师退居次要，课堂上学生的个性思维得以充分展示。但事实上，要使自主、合作、探究的学习方式产生应有的效果，要使学生的个性思维不产生偏颇或极端或流于浅俗化，教师必须不断学习新的教学理念，探索适应新教材的教学方法，努力改变以自我为中心的教态。在这个角色转变的过程中，会出现很多新的问题，解决这些问题的过程，就是一个研究的过程。如果能够积极参与教学改革，积极适应社会、学校、学生的变化，调整完善自己的教学思路、教学方法，那么，这就是一个教育科研的过程。在这个过程中，参与者会有新的体会、提出新的观点、形成独特的风格等等，把这些收获整理起来，使之系统化、精确化、理性化，那么就可以确立为一个研究课题了。所以说，一个能创造性地开展教学工作的教师就是一个科研型的教师，而他从事教学工作的同时也就是在进行教育科学探索。</w:t>
      </w:r>
    </w:p>
    <w:p>
      <w:pPr>
        <w:numPr>
          <w:ilvl w:val="0"/>
          <w:numId w:val="0"/>
        </w:numPr>
        <w:spacing w:line="48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总之，时代呼唤高考改革，上至政策的制定者，下至政策的实施者，从教育部门到各学校到任课教师，都应该打起精神，认真准备，积极应对，为新高考创造更加明朗的未来。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117D63"/>
    <w:multiLevelType w:val="singleLevel"/>
    <w:tmpl w:val="EC117D6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70"/>
    <w:rsid w:val="0011582C"/>
    <w:rsid w:val="00126A8D"/>
    <w:rsid w:val="00176C8B"/>
    <w:rsid w:val="001C28AA"/>
    <w:rsid w:val="001E6BAF"/>
    <w:rsid w:val="00203540"/>
    <w:rsid w:val="002834F1"/>
    <w:rsid w:val="00386293"/>
    <w:rsid w:val="00391438"/>
    <w:rsid w:val="00395A62"/>
    <w:rsid w:val="003A7498"/>
    <w:rsid w:val="003B48C0"/>
    <w:rsid w:val="00432CEE"/>
    <w:rsid w:val="005173BC"/>
    <w:rsid w:val="00571501"/>
    <w:rsid w:val="005D1170"/>
    <w:rsid w:val="005D765F"/>
    <w:rsid w:val="00615172"/>
    <w:rsid w:val="006163A8"/>
    <w:rsid w:val="006525AA"/>
    <w:rsid w:val="006F1902"/>
    <w:rsid w:val="00713FED"/>
    <w:rsid w:val="00774E91"/>
    <w:rsid w:val="007C3C76"/>
    <w:rsid w:val="00807DCC"/>
    <w:rsid w:val="008200A7"/>
    <w:rsid w:val="008472D5"/>
    <w:rsid w:val="008507F1"/>
    <w:rsid w:val="0088103D"/>
    <w:rsid w:val="00890395"/>
    <w:rsid w:val="008B70A5"/>
    <w:rsid w:val="00976B08"/>
    <w:rsid w:val="009874C9"/>
    <w:rsid w:val="009908CF"/>
    <w:rsid w:val="009C4840"/>
    <w:rsid w:val="00AF2497"/>
    <w:rsid w:val="00C36F7F"/>
    <w:rsid w:val="00CD505D"/>
    <w:rsid w:val="00D331F3"/>
    <w:rsid w:val="00DB4024"/>
    <w:rsid w:val="00DD0ED6"/>
    <w:rsid w:val="00DE08E7"/>
    <w:rsid w:val="00DE1177"/>
    <w:rsid w:val="00E33B1B"/>
    <w:rsid w:val="00E95780"/>
    <w:rsid w:val="00F55E0B"/>
    <w:rsid w:val="00FB685A"/>
    <w:rsid w:val="089939E4"/>
    <w:rsid w:val="0E1F05D0"/>
    <w:rsid w:val="248F7D6D"/>
    <w:rsid w:val="25113BCD"/>
    <w:rsid w:val="26B148CF"/>
    <w:rsid w:val="291A34E6"/>
    <w:rsid w:val="2C7F0A1E"/>
    <w:rsid w:val="2D2D1BCB"/>
    <w:rsid w:val="31F50E00"/>
    <w:rsid w:val="39530A25"/>
    <w:rsid w:val="3D84285D"/>
    <w:rsid w:val="3E492B13"/>
    <w:rsid w:val="4C8E2D16"/>
    <w:rsid w:val="59AB5C32"/>
    <w:rsid w:val="5B630173"/>
    <w:rsid w:val="64114493"/>
    <w:rsid w:val="6C485909"/>
    <w:rsid w:val="6DBE75AA"/>
    <w:rsid w:val="723F0F49"/>
    <w:rsid w:val="76DC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585</Words>
  <Characters>3341</Characters>
  <Lines>27</Lines>
  <Paragraphs>7</Paragraphs>
  <TotalTime>17</TotalTime>
  <ScaleCrop>false</ScaleCrop>
  <LinksUpToDate>false</LinksUpToDate>
  <CharactersWithSpaces>3919</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2020-12-28T11:55:00Z</dcterms:created>
  <dc:creator>jzzqzgh@163.com</dc:creator>
  <cp:lastModifiedBy>蓝天白云</cp:lastModifiedBy>
  <dcterms:modified xsi:type="dcterms:W3CDTF">2021-01-04T02:46:11Z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